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3C" w:rsidRPr="00945D74" w:rsidRDefault="00ED3D49" w:rsidP="000E458D">
      <w:pPr>
        <w:spacing w:before="212"/>
        <w:jc w:val="center"/>
        <w:rPr>
          <w:b/>
          <w:sz w:val="24"/>
          <w:szCs w:val="24"/>
        </w:rPr>
      </w:pPr>
      <w:proofErr w:type="gramStart"/>
      <w:r w:rsidRPr="00945D74">
        <w:rPr>
          <w:b/>
          <w:sz w:val="24"/>
          <w:szCs w:val="24"/>
        </w:rPr>
        <w:t xml:space="preserve">Paternoster  </w:t>
      </w:r>
      <w:r w:rsidR="00DA2CEB" w:rsidRPr="00945D74">
        <w:rPr>
          <w:b/>
          <w:color w:val="0C0C0C"/>
          <w:sz w:val="24"/>
          <w:szCs w:val="24"/>
        </w:rPr>
        <w:t>258000</w:t>
      </w:r>
      <w:proofErr w:type="gramEnd"/>
      <w:r w:rsidR="00DA2CEB" w:rsidRPr="00945D74">
        <w:rPr>
          <w:b/>
          <w:color w:val="0C0C0C"/>
          <w:sz w:val="24"/>
          <w:szCs w:val="24"/>
        </w:rPr>
        <w:t xml:space="preserve">  </w:t>
      </w:r>
      <w:proofErr w:type="spellStart"/>
      <w:r w:rsidR="0096554E" w:rsidRPr="00945D74">
        <w:rPr>
          <w:b/>
          <w:color w:val="343434"/>
          <w:sz w:val="24"/>
          <w:szCs w:val="24"/>
        </w:rPr>
        <w:t>tehniskā</w:t>
      </w:r>
      <w:proofErr w:type="spellEnd"/>
      <w:r w:rsidR="0096554E" w:rsidRPr="00945D74">
        <w:rPr>
          <w:b/>
          <w:color w:val="343434"/>
          <w:sz w:val="24"/>
          <w:szCs w:val="24"/>
        </w:rPr>
        <w:t xml:space="preserve"> </w:t>
      </w:r>
      <w:proofErr w:type="spellStart"/>
      <w:r w:rsidR="0096554E" w:rsidRPr="00945D74">
        <w:rPr>
          <w:b/>
          <w:color w:val="343434"/>
          <w:sz w:val="24"/>
          <w:szCs w:val="24"/>
        </w:rPr>
        <w:t>specifikācija</w:t>
      </w:r>
      <w:proofErr w:type="spellEnd"/>
    </w:p>
    <w:p w:rsidR="00E6063C" w:rsidRDefault="0096554E">
      <w:pPr>
        <w:spacing w:before="220"/>
        <w:ind w:left="2841"/>
        <w:rPr>
          <w:color w:val="111111"/>
          <w:w w:val="95"/>
          <w:sz w:val="24"/>
          <w:szCs w:val="24"/>
        </w:rPr>
      </w:pPr>
      <w:proofErr w:type="spellStart"/>
      <w:r w:rsidRPr="00945D74">
        <w:rPr>
          <w:w w:val="95"/>
          <w:sz w:val="24"/>
          <w:szCs w:val="24"/>
        </w:rPr>
        <w:t>Sērijas</w:t>
      </w:r>
      <w:proofErr w:type="spellEnd"/>
      <w:r w:rsidRPr="00945D74">
        <w:rPr>
          <w:w w:val="95"/>
          <w:sz w:val="24"/>
          <w:szCs w:val="24"/>
        </w:rPr>
        <w:t xml:space="preserve"> </w:t>
      </w:r>
      <w:proofErr w:type="spellStart"/>
      <w:r w:rsidRPr="00945D74">
        <w:rPr>
          <w:w w:val="95"/>
          <w:sz w:val="24"/>
          <w:szCs w:val="24"/>
        </w:rPr>
        <w:t>numurs</w:t>
      </w:r>
      <w:proofErr w:type="spellEnd"/>
      <w:r w:rsidR="00ED3D49" w:rsidRPr="00945D74">
        <w:rPr>
          <w:w w:val="95"/>
          <w:sz w:val="24"/>
          <w:szCs w:val="24"/>
        </w:rPr>
        <w:t xml:space="preserve"> </w:t>
      </w:r>
      <w:r w:rsidR="00DA2CEB" w:rsidRPr="00945D74">
        <w:rPr>
          <w:color w:val="111111"/>
          <w:w w:val="95"/>
          <w:sz w:val="24"/>
          <w:szCs w:val="24"/>
        </w:rPr>
        <w:t>2580-370-2017</w:t>
      </w:r>
    </w:p>
    <w:p w:rsidR="00F97920" w:rsidRDefault="00F97920">
      <w:pPr>
        <w:spacing w:before="220"/>
        <w:ind w:left="2841"/>
        <w:rPr>
          <w:color w:val="111111"/>
          <w:w w:val="95"/>
          <w:sz w:val="24"/>
          <w:szCs w:val="24"/>
        </w:rPr>
      </w:pPr>
    </w:p>
    <w:p w:rsidR="00581D86" w:rsidRPr="00F97920" w:rsidRDefault="00F97920" w:rsidP="00581D86">
      <w:pPr>
        <w:pStyle w:val="Pamatteksts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Pretendents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var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piedāvāt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b/>
          <w:sz w:val="24"/>
          <w:szCs w:val="24"/>
          <w:u w:val="single"/>
        </w:rPr>
        <w:t>analogu</w:t>
      </w:r>
      <w:proofErr w:type="spellEnd"/>
      <w:r w:rsidR="00B5698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tehniskajā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specifikācijā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uzrādītajiem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parametriem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iekārtu</w:t>
      </w:r>
      <w:proofErr w:type="spellEnd"/>
      <w:r>
        <w:rPr>
          <w:b/>
          <w:sz w:val="24"/>
          <w:szCs w:val="24"/>
          <w:u w:val="single"/>
        </w:rPr>
        <w:t>!</w:t>
      </w:r>
    </w:p>
    <w:p w:rsidR="00F97920" w:rsidRPr="00945D74" w:rsidRDefault="00F97920" w:rsidP="00581D86">
      <w:pPr>
        <w:pStyle w:val="Pamatteksts"/>
        <w:rPr>
          <w:b/>
          <w:sz w:val="24"/>
          <w:szCs w:val="24"/>
        </w:rPr>
      </w:pPr>
    </w:p>
    <w:p w:rsidR="00581D86" w:rsidRPr="00945D74" w:rsidRDefault="00584C80" w:rsidP="0096554E">
      <w:pPr>
        <w:pStyle w:val="Pamatteksts"/>
        <w:jc w:val="both"/>
        <w:rPr>
          <w:b/>
          <w:sz w:val="24"/>
          <w:szCs w:val="24"/>
        </w:rPr>
      </w:pPr>
      <w:r w:rsidRPr="00945D74">
        <w:rPr>
          <w:b/>
          <w:sz w:val="24"/>
          <w:szCs w:val="24"/>
        </w:rPr>
        <w:t xml:space="preserve">1. </w:t>
      </w:r>
      <w:proofErr w:type="spellStart"/>
      <w:r w:rsidRPr="00945D74">
        <w:rPr>
          <w:b/>
          <w:sz w:val="24"/>
          <w:szCs w:val="24"/>
        </w:rPr>
        <w:t>Lietošanas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mērķis</w:t>
      </w:r>
      <w:proofErr w:type="spellEnd"/>
    </w:p>
    <w:p w:rsidR="00584C80" w:rsidRPr="00945D74" w:rsidRDefault="00584C80" w:rsidP="0096554E">
      <w:pPr>
        <w:pStyle w:val="Pamatteksts"/>
        <w:jc w:val="both"/>
        <w:rPr>
          <w:sz w:val="24"/>
          <w:szCs w:val="24"/>
        </w:rPr>
      </w:pPr>
    </w:p>
    <w:p w:rsidR="00584C80" w:rsidRPr="00945D74" w:rsidRDefault="00584C80" w:rsidP="0096554E">
      <w:pPr>
        <w:pStyle w:val="Pamatteksts"/>
        <w:jc w:val="both"/>
        <w:rPr>
          <w:sz w:val="24"/>
          <w:szCs w:val="24"/>
        </w:rPr>
      </w:pPr>
      <w:r w:rsidRPr="00945D74">
        <w:rPr>
          <w:sz w:val="24"/>
          <w:szCs w:val="24"/>
        </w:rPr>
        <w:t xml:space="preserve">Paternoster 2580-370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paredzēts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tekstilizstrādājumu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uzglabāšanai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ruļļos</w:t>
      </w:r>
      <w:proofErr w:type="spellEnd"/>
      <w:r w:rsidRPr="00945D74">
        <w:rPr>
          <w:sz w:val="24"/>
          <w:szCs w:val="24"/>
        </w:rPr>
        <w:t xml:space="preserve">. </w:t>
      </w:r>
      <w:proofErr w:type="spellStart"/>
      <w:r w:rsidRPr="00945D74">
        <w:rPr>
          <w:sz w:val="24"/>
          <w:szCs w:val="24"/>
        </w:rPr>
        <w:t>Ruļļa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turētāji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tiek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pārvietot</w:t>
      </w:r>
      <w:r w:rsidR="00F3518C" w:rsidRPr="00945D74">
        <w:rPr>
          <w:sz w:val="24"/>
          <w:szCs w:val="24"/>
        </w:rPr>
        <w:t>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mehāniski</w:t>
      </w:r>
      <w:proofErr w:type="spellEnd"/>
      <w:r w:rsidRPr="00945D74">
        <w:rPr>
          <w:sz w:val="24"/>
          <w:szCs w:val="24"/>
        </w:rPr>
        <w:t>.</w:t>
      </w:r>
    </w:p>
    <w:p w:rsidR="0040544A" w:rsidRPr="00945D74" w:rsidRDefault="0040544A" w:rsidP="0096554E">
      <w:pPr>
        <w:pStyle w:val="Pamatteksts"/>
        <w:jc w:val="both"/>
        <w:rPr>
          <w:sz w:val="24"/>
          <w:szCs w:val="24"/>
        </w:rPr>
      </w:pPr>
    </w:p>
    <w:p w:rsidR="00F3518C" w:rsidRPr="00945D74" w:rsidRDefault="00F3518C" w:rsidP="0096554E">
      <w:pPr>
        <w:pStyle w:val="Pamatteksts"/>
        <w:jc w:val="both"/>
        <w:rPr>
          <w:b/>
          <w:sz w:val="24"/>
          <w:szCs w:val="24"/>
        </w:rPr>
      </w:pPr>
      <w:r w:rsidRPr="00945D74">
        <w:rPr>
          <w:b/>
          <w:sz w:val="24"/>
          <w:szCs w:val="24"/>
        </w:rPr>
        <w:t xml:space="preserve">2. </w:t>
      </w:r>
      <w:proofErr w:type="spellStart"/>
      <w:r w:rsidRPr="00945D74">
        <w:rPr>
          <w:b/>
          <w:sz w:val="24"/>
          <w:szCs w:val="24"/>
        </w:rPr>
        <w:t>Darbības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princips</w:t>
      </w:r>
      <w:proofErr w:type="spellEnd"/>
    </w:p>
    <w:p w:rsidR="00F3518C" w:rsidRPr="00945D74" w:rsidRDefault="00F3518C" w:rsidP="0096554E">
      <w:pPr>
        <w:pStyle w:val="Pamatteksts"/>
        <w:jc w:val="both"/>
        <w:rPr>
          <w:sz w:val="24"/>
          <w:szCs w:val="24"/>
        </w:rPr>
      </w:pPr>
    </w:p>
    <w:p w:rsidR="00F3518C" w:rsidRPr="00B5698A" w:rsidRDefault="00F3518C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B5698A">
        <w:rPr>
          <w:sz w:val="24"/>
          <w:szCs w:val="24"/>
          <w:lang w:val="de-DE"/>
        </w:rPr>
        <w:t>E</w:t>
      </w:r>
      <w:r w:rsidR="00B46B13" w:rsidRPr="00B5698A">
        <w:rPr>
          <w:sz w:val="24"/>
          <w:szCs w:val="24"/>
          <w:lang w:val="de-DE"/>
        </w:rPr>
        <w:t>lektrodzinējs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darbo</w:t>
      </w:r>
      <w:r w:rsidR="00B46B13" w:rsidRPr="00B5698A">
        <w:rPr>
          <w:sz w:val="24"/>
          <w:szCs w:val="24"/>
          <w:lang w:val="de-DE"/>
        </w:rPr>
        <w:t>jās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="00B46B13" w:rsidRPr="00B5698A">
        <w:rPr>
          <w:sz w:val="24"/>
          <w:szCs w:val="24"/>
          <w:lang w:val="de-DE"/>
        </w:rPr>
        <w:t>ar</w:t>
      </w:r>
      <w:proofErr w:type="spellEnd"/>
      <w:r w:rsidR="00B46B13" w:rsidRPr="00B5698A">
        <w:rPr>
          <w:sz w:val="24"/>
          <w:szCs w:val="24"/>
          <w:lang w:val="de-DE"/>
        </w:rPr>
        <w:t xml:space="preserve"> </w:t>
      </w:r>
      <w:proofErr w:type="spellStart"/>
      <w:r w:rsidR="00B46B13" w:rsidRPr="00B5698A">
        <w:rPr>
          <w:sz w:val="24"/>
          <w:szCs w:val="24"/>
          <w:lang w:val="de-DE"/>
        </w:rPr>
        <w:t>nepārtrauktu</w:t>
      </w:r>
      <w:proofErr w:type="spellEnd"/>
      <w:r w:rsidR="00B46B13" w:rsidRPr="00B5698A">
        <w:rPr>
          <w:sz w:val="24"/>
          <w:szCs w:val="24"/>
          <w:lang w:val="de-DE"/>
        </w:rPr>
        <w:t xml:space="preserve"> </w:t>
      </w:r>
      <w:proofErr w:type="spellStart"/>
      <w:r w:rsidR="00B46B13" w:rsidRPr="00B5698A">
        <w:rPr>
          <w:sz w:val="24"/>
          <w:szCs w:val="24"/>
          <w:lang w:val="de-DE"/>
        </w:rPr>
        <w:t>ķēdes</w:t>
      </w:r>
      <w:proofErr w:type="spellEnd"/>
      <w:r w:rsidR="00B46B13" w:rsidRPr="00B5698A">
        <w:rPr>
          <w:sz w:val="24"/>
          <w:szCs w:val="24"/>
          <w:lang w:val="de-DE"/>
        </w:rPr>
        <w:t xml:space="preserve"> </w:t>
      </w:r>
      <w:proofErr w:type="spellStart"/>
      <w:r w:rsidR="00B46B13" w:rsidRPr="00B5698A">
        <w:rPr>
          <w:sz w:val="24"/>
          <w:szCs w:val="24"/>
          <w:lang w:val="de-DE"/>
        </w:rPr>
        <w:t>mehānismu</w:t>
      </w:r>
      <w:proofErr w:type="spellEnd"/>
      <w:r w:rsidRPr="00B5698A">
        <w:rPr>
          <w:sz w:val="24"/>
          <w:szCs w:val="24"/>
          <w:lang w:val="de-DE"/>
        </w:rPr>
        <w:t xml:space="preserve">. </w:t>
      </w:r>
      <w:proofErr w:type="spellStart"/>
      <w:proofErr w:type="gramStart"/>
      <w:r w:rsidR="004B1353" w:rsidRPr="00B5698A">
        <w:rPr>
          <w:sz w:val="24"/>
          <w:szCs w:val="24"/>
          <w:lang w:val="de-DE"/>
        </w:rPr>
        <w:t>Ruļļa</w:t>
      </w:r>
      <w:proofErr w:type="spellEnd"/>
      <w:r w:rsidR="004B1353" w:rsidRPr="00B5698A">
        <w:rPr>
          <w:sz w:val="24"/>
          <w:szCs w:val="24"/>
          <w:lang w:val="de-DE"/>
        </w:rPr>
        <w:t xml:space="preserve">  </w:t>
      </w:r>
      <w:proofErr w:type="spellStart"/>
      <w:r w:rsidR="004B1353" w:rsidRPr="00B5698A">
        <w:rPr>
          <w:sz w:val="24"/>
          <w:szCs w:val="24"/>
          <w:lang w:val="de-DE"/>
        </w:rPr>
        <w:t>turētāja</w:t>
      </w:r>
      <w:proofErr w:type="spellEnd"/>
      <w:proofErr w:type="gramEnd"/>
      <w:r w:rsidR="00A1245D" w:rsidRPr="00B5698A">
        <w:rPr>
          <w:sz w:val="24"/>
          <w:szCs w:val="24"/>
          <w:lang w:val="de-DE"/>
        </w:rPr>
        <w:t xml:space="preserve"> </w:t>
      </w:r>
      <w:proofErr w:type="spellStart"/>
      <w:r w:rsidR="00A1245D" w:rsidRPr="00B5698A">
        <w:rPr>
          <w:sz w:val="24"/>
          <w:szCs w:val="24"/>
          <w:lang w:val="de-DE"/>
        </w:rPr>
        <w:t>serdenis</w:t>
      </w:r>
      <w:proofErr w:type="spellEnd"/>
      <w:r w:rsidRPr="00B5698A">
        <w:rPr>
          <w:sz w:val="24"/>
          <w:szCs w:val="24"/>
          <w:lang w:val="de-DE"/>
        </w:rPr>
        <w:t xml:space="preserve">, </w:t>
      </w:r>
      <w:proofErr w:type="spellStart"/>
      <w:r w:rsidRPr="00B5698A">
        <w:rPr>
          <w:sz w:val="24"/>
          <w:szCs w:val="24"/>
          <w:lang w:val="de-DE"/>
        </w:rPr>
        <w:t>kas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="004B1353" w:rsidRPr="00B5698A">
        <w:rPr>
          <w:sz w:val="24"/>
          <w:szCs w:val="24"/>
          <w:lang w:val="de-DE"/>
        </w:rPr>
        <w:t>ir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="00FE171A" w:rsidRPr="00B5698A">
        <w:rPr>
          <w:sz w:val="24"/>
          <w:szCs w:val="24"/>
          <w:lang w:val="de-DE"/>
        </w:rPr>
        <w:t>pievienots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ķē</w:t>
      </w:r>
      <w:r w:rsidR="004B1353" w:rsidRPr="00B5698A">
        <w:rPr>
          <w:sz w:val="24"/>
          <w:szCs w:val="24"/>
          <w:lang w:val="de-DE"/>
        </w:rPr>
        <w:t>dei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="004B1353" w:rsidRPr="00B5698A">
        <w:rPr>
          <w:sz w:val="24"/>
          <w:szCs w:val="24"/>
          <w:lang w:val="de-DE"/>
        </w:rPr>
        <w:t>abos</w:t>
      </w:r>
      <w:proofErr w:type="spellEnd"/>
      <w:r w:rsidR="004B1353"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galos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r w:rsidR="004B1353" w:rsidRPr="00B5698A">
        <w:rPr>
          <w:sz w:val="24"/>
          <w:szCs w:val="24"/>
          <w:lang w:val="de-DE"/>
        </w:rPr>
        <w:t xml:space="preserve">, </w:t>
      </w:r>
      <w:proofErr w:type="spellStart"/>
      <w:r w:rsidR="004B1353" w:rsidRPr="00B5698A">
        <w:rPr>
          <w:sz w:val="24"/>
          <w:szCs w:val="24"/>
          <w:lang w:val="de-DE"/>
        </w:rPr>
        <w:t>pārvietojas</w:t>
      </w:r>
      <w:proofErr w:type="spellEnd"/>
      <w:r w:rsidR="004B1353" w:rsidRPr="00B5698A">
        <w:rPr>
          <w:sz w:val="24"/>
          <w:szCs w:val="24"/>
          <w:lang w:val="de-DE"/>
        </w:rPr>
        <w:t xml:space="preserve"> </w:t>
      </w:r>
      <w:proofErr w:type="spellStart"/>
      <w:r w:rsidR="004B1353" w:rsidRPr="00B5698A">
        <w:rPr>
          <w:sz w:val="24"/>
          <w:szCs w:val="24"/>
          <w:lang w:val="de-DE"/>
        </w:rPr>
        <w:t>pa</w:t>
      </w:r>
      <w:proofErr w:type="spellEnd"/>
      <w:r w:rsidR="004B1353" w:rsidRPr="00B5698A">
        <w:rPr>
          <w:sz w:val="24"/>
          <w:szCs w:val="24"/>
          <w:lang w:val="de-DE"/>
        </w:rPr>
        <w:t xml:space="preserve"> </w:t>
      </w:r>
      <w:r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ķēd</w:t>
      </w:r>
      <w:r w:rsidR="004B1353" w:rsidRPr="00B5698A">
        <w:rPr>
          <w:sz w:val="24"/>
          <w:szCs w:val="24"/>
          <w:lang w:val="de-DE"/>
        </w:rPr>
        <w:t>i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izvēlētajā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virzienā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un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izvēlētajā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pozīcijā</w:t>
      </w:r>
      <w:proofErr w:type="spellEnd"/>
      <w:r w:rsidRPr="00B5698A">
        <w:rPr>
          <w:sz w:val="24"/>
          <w:szCs w:val="24"/>
          <w:lang w:val="de-DE"/>
        </w:rPr>
        <w:t>.</w:t>
      </w:r>
    </w:p>
    <w:p w:rsidR="00A80E00" w:rsidRPr="00B5698A" w:rsidRDefault="00A80E00" w:rsidP="0096554E">
      <w:pPr>
        <w:pStyle w:val="Pamatteksts"/>
        <w:jc w:val="both"/>
        <w:rPr>
          <w:sz w:val="24"/>
          <w:szCs w:val="24"/>
          <w:lang w:val="de-DE"/>
        </w:rPr>
      </w:pPr>
    </w:p>
    <w:p w:rsidR="00A80E00" w:rsidRPr="00F97920" w:rsidRDefault="00A80E00" w:rsidP="0096554E">
      <w:pPr>
        <w:pStyle w:val="Pamatteksts"/>
        <w:jc w:val="both"/>
        <w:rPr>
          <w:b/>
          <w:sz w:val="24"/>
          <w:szCs w:val="24"/>
          <w:lang w:val="de-DE"/>
        </w:rPr>
      </w:pPr>
      <w:r w:rsidRPr="00F97920">
        <w:rPr>
          <w:b/>
          <w:sz w:val="24"/>
          <w:szCs w:val="24"/>
          <w:lang w:val="de-DE"/>
        </w:rPr>
        <w:t xml:space="preserve">3. </w:t>
      </w:r>
      <w:proofErr w:type="spellStart"/>
      <w:r w:rsidRPr="00F97920">
        <w:rPr>
          <w:b/>
          <w:sz w:val="24"/>
          <w:szCs w:val="24"/>
          <w:lang w:val="de-DE"/>
        </w:rPr>
        <w:t>Tehniskie</w:t>
      </w:r>
      <w:proofErr w:type="spellEnd"/>
      <w:r w:rsidRPr="00F97920">
        <w:rPr>
          <w:b/>
          <w:sz w:val="24"/>
          <w:szCs w:val="24"/>
          <w:lang w:val="de-DE"/>
        </w:rPr>
        <w:t xml:space="preserve"> </w:t>
      </w:r>
      <w:proofErr w:type="spellStart"/>
      <w:r w:rsidRPr="00F97920">
        <w:rPr>
          <w:b/>
          <w:sz w:val="24"/>
          <w:szCs w:val="24"/>
          <w:lang w:val="de-DE"/>
        </w:rPr>
        <w:t>dati</w:t>
      </w:r>
      <w:proofErr w:type="spellEnd"/>
    </w:p>
    <w:p w:rsidR="00A80E00" w:rsidRPr="00F97920" w:rsidRDefault="00A80E00" w:rsidP="0096554E">
      <w:pPr>
        <w:pStyle w:val="Pamatteksts"/>
        <w:jc w:val="both"/>
        <w:rPr>
          <w:sz w:val="24"/>
          <w:szCs w:val="24"/>
          <w:lang w:val="de-DE"/>
        </w:rPr>
      </w:pPr>
    </w:p>
    <w:p w:rsidR="00A80E00" w:rsidRPr="00F97920" w:rsidRDefault="00B12D01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Ārējie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parametri</w:t>
      </w:r>
      <w:proofErr w:type="spellEnd"/>
      <w:r w:rsidRPr="00F97920">
        <w:rPr>
          <w:sz w:val="24"/>
          <w:szCs w:val="24"/>
          <w:lang w:val="de-DE"/>
        </w:rPr>
        <w:t>:</w:t>
      </w:r>
    </w:p>
    <w:p w:rsidR="00B12D01" w:rsidRPr="00F97920" w:rsidRDefault="00B12D01" w:rsidP="0096554E">
      <w:pPr>
        <w:pStyle w:val="Pamatteksts"/>
        <w:jc w:val="both"/>
        <w:rPr>
          <w:sz w:val="24"/>
          <w:szCs w:val="24"/>
          <w:lang w:val="de-DE"/>
        </w:rPr>
      </w:pPr>
    </w:p>
    <w:p w:rsidR="00581D86" w:rsidRPr="00F97920" w:rsidRDefault="00B12D01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Augstums</w:t>
      </w:r>
      <w:proofErr w:type="spellEnd"/>
      <w:r w:rsidRPr="00F97920">
        <w:rPr>
          <w:sz w:val="24"/>
          <w:szCs w:val="24"/>
          <w:lang w:val="de-DE"/>
        </w:rPr>
        <w:t xml:space="preserve">: 3250 mm </w:t>
      </w:r>
      <w:proofErr w:type="gramStart"/>
      <w:r w:rsidRPr="00F97920">
        <w:rPr>
          <w:sz w:val="24"/>
          <w:szCs w:val="24"/>
          <w:lang w:val="de-DE"/>
        </w:rPr>
        <w:t xml:space="preserve">( </w:t>
      </w:r>
      <w:proofErr w:type="spellStart"/>
      <w:r w:rsidRPr="00F97920">
        <w:rPr>
          <w:sz w:val="24"/>
          <w:szCs w:val="24"/>
          <w:lang w:val="de-DE"/>
        </w:rPr>
        <w:t>ar</w:t>
      </w:r>
      <w:proofErr w:type="spellEnd"/>
      <w:proofErr w:type="gram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ruļļu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diametru</w:t>
      </w:r>
      <w:proofErr w:type="spellEnd"/>
      <w:r w:rsidRPr="00F97920">
        <w:rPr>
          <w:sz w:val="24"/>
          <w:szCs w:val="24"/>
          <w:lang w:val="de-DE"/>
        </w:rPr>
        <w:t xml:space="preserve"> 400mm )</w:t>
      </w:r>
    </w:p>
    <w:p w:rsidR="00B12D01" w:rsidRPr="00F97920" w:rsidRDefault="00B12D01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Platums</w:t>
      </w:r>
      <w:proofErr w:type="spellEnd"/>
      <w:r w:rsidRPr="00F97920">
        <w:rPr>
          <w:sz w:val="24"/>
          <w:szCs w:val="24"/>
          <w:lang w:val="de-DE"/>
        </w:rPr>
        <w:t>: 4840 mm</w:t>
      </w:r>
    </w:p>
    <w:p w:rsidR="00B12D01" w:rsidRPr="00F97920" w:rsidRDefault="00B12D01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Dziļums</w:t>
      </w:r>
      <w:proofErr w:type="spellEnd"/>
      <w:r w:rsidRPr="00F97920">
        <w:rPr>
          <w:sz w:val="24"/>
          <w:szCs w:val="24"/>
          <w:lang w:val="de-DE"/>
        </w:rPr>
        <w:t xml:space="preserve">: 3130 mm </w:t>
      </w:r>
      <w:proofErr w:type="gramStart"/>
      <w:r w:rsidRPr="00F97920">
        <w:rPr>
          <w:sz w:val="24"/>
          <w:szCs w:val="24"/>
          <w:lang w:val="de-DE"/>
        </w:rPr>
        <w:t xml:space="preserve">( </w:t>
      </w:r>
      <w:proofErr w:type="spellStart"/>
      <w:r w:rsidRPr="00F97920">
        <w:rPr>
          <w:sz w:val="24"/>
          <w:szCs w:val="24"/>
          <w:lang w:val="de-DE"/>
        </w:rPr>
        <w:t>ar</w:t>
      </w:r>
      <w:proofErr w:type="spellEnd"/>
      <w:proofErr w:type="gram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ruļļu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diametru</w:t>
      </w:r>
      <w:proofErr w:type="spellEnd"/>
      <w:r w:rsidRPr="00F97920">
        <w:rPr>
          <w:sz w:val="24"/>
          <w:szCs w:val="24"/>
          <w:lang w:val="de-DE"/>
        </w:rPr>
        <w:t xml:space="preserve"> 400 mm).</w:t>
      </w:r>
    </w:p>
    <w:p w:rsidR="00B12D01" w:rsidRPr="00F97920" w:rsidRDefault="00B12D01" w:rsidP="0096554E">
      <w:pPr>
        <w:pStyle w:val="Pamatteksts"/>
        <w:jc w:val="both"/>
        <w:rPr>
          <w:sz w:val="24"/>
          <w:szCs w:val="24"/>
          <w:lang w:val="de-DE"/>
        </w:rPr>
      </w:pPr>
    </w:p>
    <w:p w:rsidR="00B12D01" w:rsidRPr="00B5698A" w:rsidRDefault="00B12D01" w:rsidP="0096554E">
      <w:pPr>
        <w:pStyle w:val="Pamatteksts"/>
        <w:jc w:val="both"/>
        <w:rPr>
          <w:sz w:val="24"/>
          <w:szCs w:val="24"/>
          <w:lang w:val="de-DE"/>
        </w:rPr>
      </w:pPr>
      <w:r w:rsidRPr="00B5698A">
        <w:rPr>
          <w:sz w:val="24"/>
          <w:szCs w:val="24"/>
          <w:lang w:val="de-DE"/>
        </w:rPr>
        <w:t xml:space="preserve">Masa </w:t>
      </w:r>
      <w:proofErr w:type="spellStart"/>
      <w:r w:rsidRPr="00B5698A">
        <w:rPr>
          <w:sz w:val="24"/>
          <w:szCs w:val="24"/>
          <w:lang w:val="de-DE"/>
        </w:rPr>
        <w:t>bez</w:t>
      </w:r>
      <w:proofErr w:type="spellEnd"/>
      <w:r w:rsidRPr="00B5698A">
        <w:rPr>
          <w:sz w:val="24"/>
          <w:szCs w:val="24"/>
          <w:lang w:val="de-DE"/>
        </w:rPr>
        <w:t xml:space="preserve"> </w:t>
      </w:r>
      <w:proofErr w:type="spellStart"/>
      <w:r w:rsidRPr="00B5698A">
        <w:rPr>
          <w:sz w:val="24"/>
          <w:szCs w:val="24"/>
          <w:lang w:val="de-DE"/>
        </w:rPr>
        <w:t>noslogojuma</w:t>
      </w:r>
      <w:proofErr w:type="spellEnd"/>
      <w:r w:rsidRPr="00B5698A">
        <w:rPr>
          <w:sz w:val="24"/>
          <w:szCs w:val="24"/>
          <w:lang w:val="de-DE"/>
        </w:rPr>
        <w:t xml:space="preserve">:  </w:t>
      </w:r>
      <w:proofErr w:type="spellStart"/>
      <w:r w:rsidRPr="00B5698A">
        <w:rPr>
          <w:sz w:val="24"/>
          <w:szCs w:val="24"/>
          <w:lang w:val="de-DE"/>
        </w:rPr>
        <w:t>apmēram</w:t>
      </w:r>
      <w:proofErr w:type="spellEnd"/>
      <w:r w:rsidRPr="00B5698A">
        <w:rPr>
          <w:sz w:val="24"/>
          <w:szCs w:val="24"/>
          <w:lang w:val="de-DE"/>
        </w:rPr>
        <w:t xml:space="preserve"> 2300 kg </w:t>
      </w:r>
      <w:proofErr w:type="spellStart"/>
      <w:r w:rsidRPr="00B5698A">
        <w:rPr>
          <w:sz w:val="24"/>
          <w:szCs w:val="24"/>
          <w:lang w:val="de-DE"/>
        </w:rPr>
        <w:t>iek</w:t>
      </w:r>
      <w:r w:rsidR="00A1245D" w:rsidRPr="00B5698A">
        <w:rPr>
          <w:sz w:val="24"/>
          <w:szCs w:val="24"/>
          <w:lang w:val="de-DE"/>
        </w:rPr>
        <w:t>ļaujot</w:t>
      </w:r>
      <w:proofErr w:type="spellEnd"/>
      <w:r w:rsidR="00A1245D" w:rsidRPr="00B5698A">
        <w:rPr>
          <w:sz w:val="24"/>
          <w:szCs w:val="24"/>
          <w:lang w:val="de-DE"/>
        </w:rPr>
        <w:t xml:space="preserve"> 37 </w:t>
      </w:r>
      <w:proofErr w:type="spellStart"/>
      <w:r w:rsidR="00A1245D" w:rsidRPr="00B5698A">
        <w:rPr>
          <w:sz w:val="24"/>
          <w:szCs w:val="24"/>
          <w:lang w:val="de-DE"/>
        </w:rPr>
        <w:t>ruļļu</w:t>
      </w:r>
      <w:proofErr w:type="spellEnd"/>
      <w:r w:rsidR="00A1245D" w:rsidRPr="00B5698A">
        <w:rPr>
          <w:sz w:val="24"/>
          <w:szCs w:val="24"/>
          <w:lang w:val="de-DE"/>
        </w:rPr>
        <w:t xml:space="preserve"> </w:t>
      </w:r>
      <w:proofErr w:type="spellStart"/>
      <w:r w:rsidR="00A1245D" w:rsidRPr="00B5698A">
        <w:rPr>
          <w:sz w:val="24"/>
          <w:szCs w:val="24"/>
          <w:lang w:val="de-DE"/>
        </w:rPr>
        <w:t>turētāju</w:t>
      </w:r>
      <w:proofErr w:type="spellEnd"/>
      <w:r w:rsidR="00A1245D" w:rsidRPr="00B5698A">
        <w:rPr>
          <w:sz w:val="24"/>
          <w:szCs w:val="24"/>
          <w:lang w:val="de-DE"/>
        </w:rPr>
        <w:t xml:space="preserve"> </w:t>
      </w:r>
      <w:proofErr w:type="spellStart"/>
      <w:r w:rsidR="00A1245D" w:rsidRPr="00B5698A">
        <w:rPr>
          <w:sz w:val="24"/>
          <w:szCs w:val="24"/>
          <w:lang w:val="de-DE"/>
        </w:rPr>
        <w:t>serdeņus</w:t>
      </w:r>
      <w:proofErr w:type="spellEnd"/>
      <w:r w:rsidRPr="00B5698A">
        <w:rPr>
          <w:sz w:val="24"/>
          <w:szCs w:val="24"/>
          <w:lang w:val="de-DE"/>
        </w:rPr>
        <w:t>.</w:t>
      </w:r>
    </w:p>
    <w:p w:rsidR="00B12D01" w:rsidRPr="00945D74" w:rsidRDefault="00B12D01" w:rsidP="0096554E">
      <w:pPr>
        <w:pStyle w:val="Pamatteksts"/>
        <w:jc w:val="both"/>
        <w:rPr>
          <w:sz w:val="24"/>
          <w:szCs w:val="24"/>
        </w:rPr>
      </w:pPr>
      <w:r w:rsidRPr="00945D74">
        <w:rPr>
          <w:sz w:val="24"/>
          <w:szCs w:val="24"/>
        </w:rPr>
        <w:t xml:space="preserve">Massa </w:t>
      </w:r>
      <w:proofErr w:type="spellStart"/>
      <w:r w:rsidRPr="00945D74">
        <w:rPr>
          <w:sz w:val="24"/>
          <w:szCs w:val="24"/>
        </w:rPr>
        <w:t>ar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maksimālo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slodzi</w:t>
      </w:r>
      <w:proofErr w:type="spellEnd"/>
      <w:r w:rsidRPr="00945D74">
        <w:rPr>
          <w:sz w:val="24"/>
          <w:szCs w:val="24"/>
        </w:rPr>
        <w:t xml:space="preserve">: </w:t>
      </w:r>
      <w:proofErr w:type="spellStart"/>
      <w:r w:rsidRPr="00945D74">
        <w:rPr>
          <w:sz w:val="24"/>
          <w:szCs w:val="24"/>
        </w:rPr>
        <w:t>apmēram</w:t>
      </w:r>
      <w:proofErr w:type="spellEnd"/>
      <w:r w:rsidRPr="00945D74">
        <w:rPr>
          <w:sz w:val="24"/>
          <w:szCs w:val="24"/>
        </w:rPr>
        <w:t xml:space="preserve"> 11 600 kg.</w:t>
      </w:r>
    </w:p>
    <w:p w:rsidR="00B12D01" w:rsidRPr="00F97920" w:rsidRDefault="00A1245D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Ruļļa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turētāja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proofErr w:type="gramStart"/>
      <w:r w:rsidRPr="00F97920">
        <w:rPr>
          <w:sz w:val="24"/>
          <w:szCs w:val="24"/>
          <w:lang w:val="de-DE"/>
        </w:rPr>
        <w:t>serdenis</w:t>
      </w:r>
      <w:proofErr w:type="spellEnd"/>
      <w:r w:rsidR="00B12D01" w:rsidRPr="00F97920">
        <w:rPr>
          <w:sz w:val="24"/>
          <w:szCs w:val="24"/>
          <w:lang w:val="de-DE"/>
        </w:rPr>
        <w:t xml:space="preserve"> :</w:t>
      </w:r>
      <w:proofErr w:type="gramEnd"/>
      <w:r w:rsidR="00B12D01" w:rsidRPr="00F97920">
        <w:rPr>
          <w:sz w:val="24"/>
          <w:szCs w:val="24"/>
          <w:lang w:val="de-DE"/>
        </w:rPr>
        <w:t xml:space="preserve"> 37 gab.</w:t>
      </w:r>
    </w:p>
    <w:p w:rsidR="00B12D01" w:rsidRPr="00F97920" w:rsidRDefault="00A1245D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Serdeņa</w:t>
      </w:r>
      <w:proofErr w:type="spellEnd"/>
      <w:r w:rsidR="0047739C" w:rsidRPr="00F97920">
        <w:rPr>
          <w:sz w:val="24"/>
          <w:szCs w:val="24"/>
          <w:lang w:val="de-DE"/>
        </w:rPr>
        <w:t xml:space="preserve"> </w:t>
      </w:r>
      <w:proofErr w:type="spellStart"/>
      <w:r w:rsidR="0047739C" w:rsidRPr="00F97920">
        <w:rPr>
          <w:sz w:val="24"/>
          <w:szCs w:val="24"/>
          <w:lang w:val="de-DE"/>
        </w:rPr>
        <w:t>diametrs</w:t>
      </w:r>
      <w:proofErr w:type="spellEnd"/>
      <w:r w:rsidR="0047739C" w:rsidRPr="00F97920">
        <w:rPr>
          <w:sz w:val="24"/>
          <w:szCs w:val="24"/>
          <w:lang w:val="de-DE"/>
        </w:rPr>
        <w:t>: 89 mm</w:t>
      </w:r>
    </w:p>
    <w:p w:rsidR="0047739C" w:rsidRPr="00945D74" w:rsidRDefault="0047739C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Maksimālais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ruļļa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diametrs</w:t>
      </w:r>
      <w:proofErr w:type="spellEnd"/>
      <w:r w:rsidRPr="00945D74">
        <w:rPr>
          <w:sz w:val="24"/>
          <w:szCs w:val="24"/>
        </w:rPr>
        <w:t>: 400 mm</w:t>
      </w:r>
    </w:p>
    <w:p w:rsidR="0047739C" w:rsidRPr="00945D74" w:rsidRDefault="0047739C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Efektīvākais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platums</w:t>
      </w:r>
      <w:proofErr w:type="spellEnd"/>
      <w:r w:rsidRPr="00945D74">
        <w:rPr>
          <w:sz w:val="24"/>
          <w:szCs w:val="24"/>
        </w:rPr>
        <w:t>: 4100 mm</w:t>
      </w:r>
    </w:p>
    <w:p w:rsidR="0047739C" w:rsidRPr="00945D74" w:rsidRDefault="006236AB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Maksimālā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iekraušanas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835DB8" w:rsidRPr="00945D74">
        <w:rPr>
          <w:sz w:val="24"/>
          <w:szCs w:val="24"/>
        </w:rPr>
        <w:t>ietilpība</w:t>
      </w:r>
      <w:proofErr w:type="spellEnd"/>
      <w:r w:rsidRPr="00945D74">
        <w:rPr>
          <w:sz w:val="24"/>
          <w:szCs w:val="24"/>
        </w:rPr>
        <w:t>: 250 kg</w:t>
      </w:r>
    </w:p>
    <w:p w:rsidR="006236AB" w:rsidRPr="00945D74" w:rsidRDefault="006236AB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Kopējā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iekraušanas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835DB8" w:rsidRPr="00945D74">
        <w:rPr>
          <w:sz w:val="24"/>
          <w:szCs w:val="24"/>
        </w:rPr>
        <w:t>ietilpība</w:t>
      </w:r>
      <w:proofErr w:type="spellEnd"/>
      <w:r w:rsidRPr="00945D74">
        <w:rPr>
          <w:sz w:val="24"/>
          <w:szCs w:val="24"/>
        </w:rPr>
        <w:t>: 9250 kg</w:t>
      </w:r>
    </w:p>
    <w:p w:rsidR="00D547C7" w:rsidRPr="00945D74" w:rsidRDefault="00D547C7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Maksimālā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asimetriskā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iekraušana</w:t>
      </w:r>
      <w:proofErr w:type="spellEnd"/>
      <w:r w:rsidRPr="00945D74">
        <w:rPr>
          <w:sz w:val="24"/>
          <w:szCs w:val="24"/>
        </w:rPr>
        <w:t xml:space="preserve">: </w:t>
      </w:r>
      <w:proofErr w:type="gramStart"/>
      <w:r w:rsidR="00835DB8" w:rsidRPr="00945D74">
        <w:rPr>
          <w:sz w:val="24"/>
          <w:szCs w:val="24"/>
        </w:rPr>
        <w:t xml:space="preserve">( </w:t>
      </w:r>
      <w:proofErr w:type="spellStart"/>
      <w:r w:rsidR="00835DB8" w:rsidRPr="00945D74">
        <w:rPr>
          <w:sz w:val="24"/>
          <w:szCs w:val="24"/>
        </w:rPr>
        <w:t>t.i</w:t>
      </w:r>
      <w:proofErr w:type="spellEnd"/>
      <w:r w:rsidR="00835DB8" w:rsidRPr="00945D74">
        <w:rPr>
          <w:sz w:val="24"/>
          <w:szCs w:val="24"/>
        </w:rPr>
        <w:t>.</w:t>
      </w:r>
      <w:proofErr w:type="gramEnd"/>
      <w:r w:rsidR="00835DB8" w:rsidRPr="00945D74">
        <w:rPr>
          <w:sz w:val="24"/>
          <w:szCs w:val="24"/>
        </w:rPr>
        <w:t xml:space="preserve"> </w:t>
      </w:r>
      <w:proofErr w:type="spellStart"/>
      <w:r w:rsidR="00835DB8" w:rsidRPr="00945D74">
        <w:rPr>
          <w:sz w:val="24"/>
          <w:szCs w:val="24"/>
        </w:rPr>
        <w:t>smagāk</w:t>
      </w:r>
      <w:r w:rsidR="00A1245D" w:rsidRPr="00945D74">
        <w:rPr>
          <w:sz w:val="24"/>
          <w:szCs w:val="24"/>
        </w:rPr>
        <w:t>ā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slodze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uz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augšupejošiem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serdeņiem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nekā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uz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lejupejošiem</w:t>
      </w:r>
      <w:proofErr w:type="spellEnd"/>
      <w:r w:rsidR="00835DB8" w:rsidRPr="00945D74">
        <w:rPr>
          <w:sz w:val="24"/>
          <w:szCs w:val="24"/>
        </w:rPr>
        <w:t>) 1400 kg</w:t>
      </w:r>
    </w:p>
    <w:p w:rsidR="00835DB8" w:rsidRPr="00F97920" w:rsidRDefault="00A1245D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Kustības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ātrums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serdenim</w:t>
      </w:r>
      <w:proofErr w:type="spellEnd"/>
      <w:r w:rsidR="00835DB8" w:rsidRPr="00F97920">
        <w:rPr>
          <w:sz w:val="24"/>
          <w:szCs w:val="24"/>
          <w:lang w:val="de-DE"/>
        </w:rPr>
        <w:t xml:space="preserve"> </w:t>
      </w:r>
      <w:proofErr w:type="gramStart"/>
      <w:r w:rsidR="00835DB8" w:rsidRPr="00F97920">
        <w:rPr>
          <w:sz w:val="24"/>
          <w:szCs w:val="24"/>
          <w:lang w:val="de-DE"/>
        </w:rPr>
        <w:t xml:space="preserve">( </w:t>
      </w:r>
      <w:proofErr w:type="spellStart"/>
      <w:r w:rsidR="00835DB8" w:rsidRPr="00F97920">
        <w:rPr>
          <w:sz w:val="24"/>
          <w:szCs w:val="24"/>
          <w:lang w:val="de-DE"/>
        </w:rPr>
        <w:t>rullim</w:t>
      </w:r>
      <w:proofErr w:type="spellEnd"/>
      <w:proofErr w:type="gramEnd"/>
      <w:r w:rsidR="00835DB8" w:rsidRPr="00F97920">
        <w:rPr>
          <w:sz w:val="24"/>
          <w:szCs w:val="24"/>
          <w:lang w:val="de-DE"/>
        </w:rPr>
        <w:t xml:space="preserve">) : </w:t>
      </w:r>
      <w:proofErr w:type="spellStart"/>
      <w:r w:rsidR="00835DB8" w:rsidRPr="00F97920">
        <w:rPr>
          <w:sz w:val="24"/>
          <w:szCs w:val="24"/>
          <w:lang w:val="de-DE"/>
        </w:rPr>
        <w:t>apmēram</w:t>
      </w:r>
      <w:proofErr w:type="spellEnd"/>
      <w:r w:rsidR="00835DB8" w:rsidRPr="00F97920">
        <w:rPr>
          <w:sz w:val="24"/>
          <w:szCs w:val="24"/>
          <w:lang w:val="de-DE"/>
        </w:rPr>
        <w:t xml:space="preserve"> 4,7 m/min</w:t>
      </w:r>
    </w:p>
    <w:p w:rsidR="00835DB8" w:rsidRPr="00F97920" w:rsidRDefault="00A1245D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Piedziņas</w:t>
      </w:r>
      <w:proofErr w:type="spellEnd"/>
      <w:r w:rsidR="00835DB8" w:rsidRPr="00F97920">
        <w:rPr>
          <w:sz w:val="24"/>
          <w:szCs w:val="24"/>
          <w:lang w:val="de-DE"/>
        </w:rPr>
        <w:t xml:space="preserve"> </w:t>
      </w:r>
      <w:proofErr w:type="spellStart"/>
      <w:r w:rsidR="00835DB8" w:rsidRPr="00F97920">
        <w:rPr>
          <w:sz w:val="24"/>
          <w:szCs w:val="24"/>
          <w:lang w:val="de-DE"/>
        </w:rPr>
        <w:t>ķēdes</w:t>
      </w:r>
      <w:proofErr w:type="spellEnd"/>
      <w:r w:rsidR="00FE496E" w:rsidRPr="00F97920">
        <w:rPr>
          <w:sz w:val="24"/>
          <w:szCs w:val="24"/>
          <w:lang w:val="de-DE"/>
        </w:rPr>
        <w:t xml:space="preserve">: ROSA </w:t>
      </w:r>
      <w:proofErr w:type="spellStart"/>
      <w:r w:rsidR="00FE496E" w:rsidRPr="00F97920">
        <w:rPr>
          <w:sz w:val="24"/>
          <w:szCs w:val="24"/>
          <w:lang w:val="de-DE"/>
        </w:rPr>
        <w:t>catene</w:t>
      </w:r>
      <w:proofErr w:type="spellEnd"/>
      <w:r w:rsidR="00FE496E" w:rsidRPr="00F97920">
        <w:rPr>
          <w:sz w:val="24"/>
          <w:szCs w:val="24"/>
          <w:lang w:val="de-DE"/>
        </w:rPr>
        <w:t xml:space="preserve"> </w:t>
      </w:r>
      <w:proofErr w:type="spellStart"/>
      <w:r w:rsidR="00FE496E" w:rsidRPr="00F97920">
        <w:rPr>
          <w:sz w:val="24"/>
          <w:szCs w:val="24"/>
          <w:lang w:val="de-DE"/>
        </w:rPr>
        <w:t>kods</w:t>
      </w:r>
      <w:proofErr w:type="spellEnd"/>
      <w:r w:rsidR="00FE496E" w:rsidRPr="00F97920">
        <w:rPr>
          <w:sz w:val="24"/>
          <w:szCs w:val="24"/>
          <w:lang w:val="de-DE"/>
        </w:rPr>
        <w:t xml:space="preserve">: </w:t>
      </w:r>
      <w:r w:rsidR="008441A1" w:rsidRPr="00F97920">
        <w:rPr>
          <w:sz w:val="24"/>
          <w:szCs w:val="24"/>
          <w:lang w:val="de-DE"/>
        </w:rPr>
        <w:t xml:space="preserve">CAC802225PFD825, </w:t>
      </w:r>
      <w:proofErr w:type="spellStart"/>
      <w:r w:rsidR="008441A1" w:rsidRPr="00F97920">
        <w:rPr>
          <w:sz w:val="24"/>
          <w:szCs w:val="24"/>
          <w:lang w:val="de-DE"/>
        </w:rPr>
        <w:t>garums</w:t>
      </w:r>
      <w:proofErr w:type="spellEnd"/>
      <w:r w:rsidR="008441A1" w:rsidRPr="00F97920">
        <w:rPr>
          <w:sz w:val="24"/>
          <w:szCs w:val="24"/>
          <w:lang w:val="de-DE"/>
        </w:rPr>
        <w:t xml:space="preserve"> 17760 mm, 2</w:t>
      </w:r>
      <w:r w:rsidR="0013451A" w:rsidRPr="00F97920">
        <w:rPr>
          <w:sz w:val="24"/>
          <w:szCs w:val="24"/>
          <w:lang w:val="de-DE"/>
        </w:rPr>
        <w:t xml:space="preserve"> gab, </w:t>
      </w:r>
      <w:proofErr w:type="spellStart"/>
      <w:r w:rsidR="0013451A" w:rsidRPr="00F97920">
        <w:rPr>
          <w:sz w:val="24"/>
          <w:szCs w:val="24"/>
          <w:lang w:val="de-DE"/>
        </w:rPr>
        <w:t>pārrāvuma</w:t>
      </w:r>
      <w:proofErr w:type="spellEnd"/>
      <w:r w:rsidR="0013451A" w:rsidRPr="00F97920">
        <w:rPr>
          <w:sz w:val="24"/>
          <w:szCs w:val="24"/>
          <w:lang w:val="de-DE"/>
        </w:rPr>
        <w:t xml:space="preserve"> </w:t>
      </w:r>
      <w:proofErr w:type="spellStart"/>
      <w:proofErr w:type="gramStart"/>
      <w:r w:rsidR="0013451A" w:rsidRPr="00F97920">
        <w:rPr>
          <w:sz w:val="24"/>
          <w:szCs w:val="24"/>
          <w:lang w:val="de-DE"/>
        </w:rPr>
        <w:t>slodze</w:t>
      </w:r>
      <w:proofErr w:type="spellEnd"/>
      <w:r w:rsidR="0013451A" w:rsidRPr="00F97920">
        <w:rPr>
          <w:sz w:val="24"/>
          <w:szCs w:val="24"/>
          <w:lang w:val="de-DE"/>
        </w:rPr>
        <w:t xml:space="preserve">  min.</w:t>
      </w:r>
      <w:proofErr w:type="gramEnd"/>
      <w:r w:rsidR="0013451A" w:rsidRPr="00F97920">
        <w:rPr>
          <w:sz w:val="24"/>
          <w:szCs w:val="24"/>
          <w:lang w:val="de-DE"/>
        </w:rPr>
        <w:t xml:space="preserve"> 11</w:t>
      </w:r>
      <w:r w:rsidR="008441A1" w:rsidRPr="00F97920">
        <w:rPr>
          <w:sz w:val="24"/>
          <w:szCs w:val="24"/>
          <w:lang w:val="de-DE"/>
        </w:rPr>
        <w:t> 200kg.</w:t>
      </w:r>
    </w:p>
    <w:p w:rsidR="008441A1" w:rsidRPr="00F97920" w:rsidRDefault="00A1245D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Piedziņas</w:t>
      </w:r>
      <w:proofErr w:type="spellEnd"/>
      <w:r w:rsidR="00D27EF5" w:rsidRPr="00F97920">
        <w:rPr>
          <w:sz w:val="24"/>
          <w:szCs w:val="24"/>
          <w:lang w:val="de-DE"/>
        </w:rPr>
        <w:t xml:space="preserve"> </w:t>
      </w:r>
      <w:proofErr w:type="spellStart"/>
      <w:r w:rsidR="00D27EF5" w:rsidRPr="00F97920">
        <w:rPr>
          <w:sz w:val="24"/>
          <w:szCs w:val="24"/>
          <w:lang w:val="de-DE"/>
        </w:rPr>
        <w:t>ķēdes</w:t>
      </w:r>
      <w:proofErr w:type="spellEnd"/>
      <w:r w:rsidR="00D27EF5" w:rsidRPr="00F97920">
        <w:rPr>
          <w:sz w:val="24"/>
          <w:szCs w:val="24"/>
          <w:lang w:val="de-DE"/>
        </w:rPr>
        <w:t xml:space="preserve"> </w:t>
      </w:r>
      <w:proofErr w:type="spellStart"/>
      <w:proofErr w:type="gramStart"/>
      <w:r w:rsidRPr="00F97920">
        <w:rPr>
          <w:sz w:val="24"/>
          <w:szCs w:val="24"/>
          <w:lang w:val="de-DE"/>
        </w:rPr>
        <w:t>zobrati</w:t>
      </w:r>
      <w:proofErr w:type="spellEnd"/>
      <w:r w:rsidRPr="00F97920">
        <w:rPr>
          <w:sz w:val="24"/>
          <w:szCs w:val="24"/>
          <w:lang w:val="de-DE"/>
        </w:rPr>
        <w:t xml:space="preserve"> :</w:t>
      </w:r>
      <w:proofErr w:type="gram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tērauda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zobrati</w:t>
      </w:r>
      <w:proofErr w:type="spellEnd"/>
      <w:r w:rsidR="00D27EF5" w:rsidRPr="00F97920">
        <w:rPr>
          <w:sz w:val="24"/>
          <w:szCs w:val="24"/>
          <w:lang w:val="de-DE"/>
        </w:rPr>
        <w:t>, Z=22, 20 gab.</w:t>
      </w:r>
    </w:p>
    <w:p w:rsidR="00D27EF5" w:rsidRPr="00F97920" w:rsidRDefault="00D27EF5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Elektropārvades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ķēde</w:t>
      </w:r>
      <w:proofErr w:type="spellEnd"/>
      <w:r w:rsidRPr="00F97920">
        <w:rPr>
          <w:sz w:val="24"/>
          <w:szCs w:val="24"/>
          <w:lang w:val="de-DE"/>
        </w:rPr>
        <w:t xml:space="preserve">: DIN 16B-1, </w:t>
      </w:r>
      <w:proofErr w:type="spellStart"/>
      <w:r w:rsidRPr="00F97920">
        <w:rPr>
          <w:sz w:val="24"/>
          <w:szCs w:val="24"/>
          <w:lang w:val="de-DE"/>
        </w:rPr>
        <w:t>garums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apmēram</w:t>
      </w:r>
      <w:proofErr w:type="spellEnd"/>
      <w:r w:rsidRPr="00F97920">
        <w:rPr>
          <w:sz w:val="24"/>
          <w:szCs w:val="24"/>
          <w:lang w:val="de-DE"/>
        </w:rPr>
        <w:t xml:space="preserve"> 1.5 m, 2 gab.</w:t>
      </w:r>
    </w:p>
    <w:p w:rsidR="00D27EF5" w:rsidRPr="00F97920" w:rsidRDefault="00D27EF5" w:rsidP="0096554E">
      <w:pPr>
        <w:pStyle w:val="Pamatteksts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Elektropārvades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ķēde</w:t>
      </w:r>
      <w:r w:rsidR="00A1245D" w:rsidRPr="00F97920">
        <w:rPr>
          <w:sz w:val="24"/>
          <w:szCs w:val="24"/>
          <w:lang w:val="de-DE"/>
        </w:rPr>
        <w:t>s</w:t>
      </w:r>
      <w:proofErr w:type="spellEnd"/>
      <w:r w:rsidR="00A1245D" w:rsidRPr="00F97920">
        <w:rPr>
          <w:sz w:val="24"/>
          <w:szCs w:val="24"/>
          <w:lang w:val="de-DE"/>
        </w:rPr>
        <w:t xml:space="preserve"> </w:t>
      </w:r>
      <w:proofErr w:type="spellStart"/>
      <w:r w:rsidR="00A1245D" w:rsidRPr="00F97920">
        <w:rPr>
          <w:sz w:val="24"/>
          <w:szCs w:val="24"/>
          <w:lang w:val="de-DE"/>
        </w:rPr>
        <w:t>zobrati</w:t>
      </w:r>
      <w:proofErr w:type="spellEnd"/>
      <w:r w:rsidRPr="00F97920">
        <w:rPr>
          <w:sz w:val="24"/>
          <w:szCs w:val="24"/>
          <w:lang w:val="de-DE"/>
        </w:rPr>
        <w:t>:</w:t>
      </w:r>
      <w:r w:rsidRPr="00F97920">
        <w:rPr>
          <w:sz w:val="24"/>
          <w:szCs w:val="24"/>
          <w:lang w:val="de-DE"/>
        </w:rPr>
        <w:tab/>
      </w:r>
      <w:proofErr w:type="spellStart"/>
      <w:r w:rsidR="00A1245D" w:rsidRPr="00F97920">
        <w:rPr>
          <w:sz w:val="24"/>
          <w:szCs w:val="24"/>
          <w:lang w:val="de-DE"/>
        </w:rPr>
        <w:t>centrmezgla</w:t>
      </w:r>
      <w:proofErr w:type="spellEnd"/>
      <w:r w:rsidR="00A1245D" w:rsidRPr="00F97920">
        <w:rPr>
          <w:sz w:val="24"/>
          <w:szCs w:val="24"/>
          <w:lang w:val="de-DE"/>
        </w:rPr>
        <w:t xml:space="preserve"> </w:t>
      </w:r>
      <w:proofErr w:type="spellStart"/>
      <w:r w:rsidR="00A1245D" w:rsidRPr="00F97920">
        <w:rPr>
          <w:sz w:val="24"/>
          <w:szCs w:val="24"/>
          <w:lang w:val="de-DE"/>
        </w:rPr>
        <w:t>ķēdes</w:t>
      </w:r>
      <w:proofErr w:type="spellEnd"/>
      <w:r w:rsidR="00A1245D" w:rsidRPr="00F97920">
        <w:rPr>
          <w:sz w:val="24"/>
          <w:szCs w:val="24"/>
          <w:lang w:val="de-DE"/>
        </w:rPr>
        <w:t xml:space="preserve"> </w:t>
      </w:r>
      <w:proofErr w:type="spellStart"/>
      <w:r w:rsidR="00A1245D" w:rsidRPr="00F97920">
        <w:rPr>
          <w:sz w:val="24"/>
          <w:szCs w:val="24"/>
          <w:lang w:val="de-DE"/>
        </w:rPr>
        <w:t>zobrats</w:t>
      </w:r>
      <w:proofErr w:type="spellEnd"/>
      <w:r w:rsidR="007B2F2E" w:rsidRPr="00F97920">
        <w:rPr>
          <w:sz w:val="24"/>
          <w:szCs w:val="24"/>
          <w:lang w:val="de-DE"/>
        </w:rPr>
        <w:t>: Z1=11, 2 gab.</w:t>
      </w:r>
    </w:p>
    <w:p w:rsidR="00D27EF5" w:rsidRPr="00F97920" w:rsidRDefault="00A1245D" w:rsidP="0096554E">
      <w:pPr>
        <w:pStyle w:val="Pamatteksts"/>
        <w:ind w:left="2880" w:firstLine="720"/>
        <w:jc w:val="both"/>
        <w:rPr>
          <w:sz w:val="24"/>
          <w:szCs w:val="24"/>
          <w:lang w:val="de-DE"/>
        </w:rPr>
      </w:pPr>
      <w:proofErr w:type="spellStart"/>
      <w:r w:rsidRPr="00F97920">
        <w:rPr>
          <w:sz w:val="24"/>
          <w:szCs w:val="24"/>
          <w:lang w:val="de-DE"/>
        </w:rPr>
        <w:t>Plakanais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ķēdes</w:t>
      </w:r>
      <w:proofErr w:type="spellEnd"/>
      <w:r w:rsidRPr="00F97920">
        <w:rPr>
          <w:sz w:val="24"/>
          <w:szCs w:val="24"/>
          <w:lang w:val="de-DE"/>
        </w:rPr>
        <w:t xml:space="preserve"> </w:t>
      </w:r>
      <w:proofErr w:type="spellStart"/>
      <w:r w:rsidRPr="00F97920">
        <w:rPr>
          <w:sz w:val="24"/>
          <w:szCs w:val="24"/>
          <w:lang w:val="de-DE"/>
        </w:rPr>
        <w:t>zobrats</w:t>
      </w:r>
      <w:proofErr w:type="spellEnd"/>
      <w:r w:rsidR="00D27EF5" w:rsidRPr="00F97920">
        <w:rPr>
          <w:sz w:val="24"/>
          <w:szCs w:val="24"/>
          <w:lang w:val="de-DE"/>
        </w:rPr>
        <w:t>: Z2=60, 2 gab.</w:t>
      </w:r>
    </w:p>
    <w:p w:rsidR="005318A0" w:rsidRPr="00945D74" w:rsidRDefault="006022A2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Piedziņas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ierīces</w:t>
      </w:r>
      <w:proofErr w:type="spellEnd"/>
      <w:r w:rsidRPr="00945D74">
        <w:rPr>
          <w:sz w:val="24"/>
          <w:szCs w:val="24"/>
        </w:rPr>
        <w:t xml:space="preserve">: </w:t>
      </w:r>
      <w:r w:rsidR="001D05D7" w:rsidRPr="00945D74">
        <w:rPr>
          <w:sz w:val="24"/>
          <w:szCs w:val="24"/>
        </w:rPr>
        <w:t>motors</w:t>
      </w:r>
      <w:r w:rsidR="005318A0" w:rsidRPr="00945D74">
        <w:rPr>
          <w:sz w:val="24"/>
          <w:szCs w:val="24"/>
        </w:rPr>
        <w:t xml:space="preserve">: </w:t>
      </w:r>
      <w:r w:rsidR="0095798D" w:rsidRPr="00945D74">
        <w:rPr>
          <w:sz w:val="24"/>
          <w:szCs w:val="24"/>
        </w:rPr>
        <w:t>1,</w:t>
      </w:r>
      <w:r w:rsidR="00A1245D" w:rsidRPr="00945D74">
        <w:rPr>
          <w:sz w:val="24"/>
          <w:szCs w:val="24"/>
        </w:rPr>
        <w:t>1 kw 400 V</w:t>
      </w:r>
      <w:r w:rsidR="005318A0" w:rsidRPr="00945D74">
        <w:rPr>
          <w:sz w:val="24"/>
          <w:szCs w:val="24"/>
        </w:rPr>
        <w:t xml:space="preserve"> 1500 r/min</w:t>
      </w:r>
    </w:p>
    <w:p w:rsidR="005318A0" w:rsidRPr="00945D74" w:rsidRDefault="00A1245D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Jrv</w:t>
      </w:r>
      <w:proofErr w:type="spellEnd"/>
      <w:r w:rsidRPr="00945D74">
        <w:rPr>
          <w:sz w:val="24"/>
          <w:szCs w:val="24"/>
        </w:rPr>
        <w:t xml:space="preserve"> 90 (ratio 1:100) 2 </w:t>
      </w:r>
      <w:proofErr w:type="spellStart"/>
      <w:r w:rsidRPr="00945D74">
        <w:rPr>
          <w:sz w:val="24"/>
          <w:szCs w:val="24"/>
        </w:rPr>
        <w:t>gb</w:t>
      </w:r>
      <w:proofErr w:type="spellEnd"/>
      <w:r w:rsidR="005318A0" w:rsidRPr="00945D74">
        <w:rPr>
          <w:sz w:val="24"/>
          <w:szCs w:val="24"/>
        </w:rPr>
        <w:t xml:space="preserve">, </w:t>
      </w:r>
    </w:p>
    <w:p w:rsidR="00B12D01" w:rsidRPr="00945D74" w:rsidRDefault="005318A0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Izvades</w:t>
      </w:r>
      <w:proofErr w:type="spellEnd"/>
      <w:r w:rsidR="0095798D" w:rsidRPr="00945D74">
        <w:rPr>
          <w:sz w:val="24"/>
          <w:szCs w:val="24"/>
        </w:rPr>
        <w:t xml:space="preserve"> </w:t>
      </w:r>
      <w:r w:rsidRPr="00945D74">
        <w:rPr>
          <w:sz w:val="24"/>
          <w:szCs w:val="24"/>
        </w:rPr>
        <w:t xml:space="preserve">- </w:t>
      </w:r>
      <w:proofErr w:type="spellStart"/>
      <w:r w:rsidRPr="00945D74">
        <w:rPr>
          <w:sz w:val="24"/>
          <w:szCs w:val="24"/>
        </w:rPr>
        <w:t>jauda</w:t>
      </w:r>
      <w:proofErr w:type="spellEnd"/>
      <w:r w:rsidRPr="00945D74">
        <w:rPr>
          <w:sz w:val="24"/>
          <w:szCs w:val="24"/>
        </w:rPr>
        <w:t xml:space="preserve">: </w:t>
      </w:r>
      <w:r w:rsidR="00A1245D" w:rsidRPr="00945D74">
        <w:rPr>
          <w:sz w:val="24"/>
          <w:szCs w:val="24"/>
        </w:rPr>
        <w:t>2,2 kw, 400 V</w:t>
      </w:r>
      <w:r w:rsidRPr="00945D74">
        <w:rPr>
          <w:sz w:val="24"/>
          <w:szCs w:val="24"/>
        </w:rPr>
        <w:t xml:space="preserve">, 50 </w:t>
      </w:r>
      <w:proofErr w:type="spellStart"/>
      <w:r w:rsidRPr="00945D74">
        <w:rPr>
          <w:sz w:val="24"/>
          <w:szCs w:val="24"/>
        </w:rPr>
        <w:t>hz</w:t>
      </w:r>
      <w:proofErr w:type="spellEnd"/>
    </w:p>
    <w:p w:rsidR="001D05D7" w:rsidRPr="00945D74" w:rsidRDefault="001D05D7" w:rsidP="0096554E">
      <w:pPr>
        <w:pStyle w:val="Pamatteksts"/>
        <w:jc w:val="both"/>
        <w:rPr>
          <w:sz w:val="24"/>
          <w:szCs w:val="24"/>
        </w:rPr>
      </w:pPr>
    </w:p>
    <w:p w:rsidR="00981C1E" w:rsidRPr="00945D74" w:rsidRDefault="00ED3D49" w:rsidP="0096554E">
      <w:pPr>
        <w:pStyle w:val="Pamatteksts"/>
        <w:jc w:val="both"/>
        <w:rPr>
          <w:b/>
          <w:sz w:val="24"/>
          <w:szCs w:val="24"/>
        </w:rPr>
      </w:pPr>
      <w:r w:rsidRPr="00945D74">
        <w:rPr>
          <w:b/>
          <w:sz w:val="24"/>
          <w:szCs w:val="24"/>
        </w:rPr>
        <w:t xml:space="preserve">4. </w:t>
      </w:r>
      <w:proofErr w:type="spellStart"/>
      <w:r w:rsidRPr="00945D74">
        <w:rPr>
          <w:b/>
          <w:sz w:val="24"/>
          <w:szCs w:val="24"/>
        </w:rPr>
        <w:t>Uzstādīšana</w:t>
      </w:r>
      <w:proofErr w:type="spellEnd"/>
    </w:p>
    <w:p w:rsidR="00981C1E" w:rsidRPr="00945D74" w:rsidRDefault="00981C1E" w:rsidP="0096554E">
      <w:pPr>
        <w:pStyle w:val="Pamatteksts"/>
        <w:jc w:val="both"/>
        <w:rPr>
          <w:sz w:val="24"/>
          <w:szCs w:val="24"/>
        </w:rPr>
      </w:pPr>
    </w:p>
    <w:p w:rsidR="00981C1E" w:rsidRPr="00945D74" w:rsidRDefault="00566ADE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P</w:t>
      </w:r>
      <w:r w:rsidR="00ED3D49" w:rsidRPr="00945D74">
        <w:rPr>
          <w:sz w:val="24"/>
          <w:szCs w:val="24"/>
        </w:rPr>
        <w:t>aternoster</w:t>
      </w:r>
      <w:r w:rsidRPr="00945D74">
        <w:rPr>
          <w:sz w:val="24"/>
          <w:szCs w:val="24"/>
        </w:rPr>
        <w:t>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uzstādīšanā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="00ED3D49" w:rsidRPr="00945D74">
        <w:rPr>
          <w:sz w:val="24"/>
          <w:szCs w:val="24"/>
        </w:rPr>
        <w:t>jāie</w:t>
      </w:r>
      <w:r w:rsidR="00A1245D" w:rsidRPr="00945D74">
        <w:rPr>
          <w:sz w:val="24"/>
          <w:szCs w:val="24"/>
        </w:rPr>
        <w:t>vēro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īpaši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norādījumi</w:t>
      </w:r>
      <w:proofErr w:type="spellEnd"/>
      <w:r w:rsidR="00981C1E" w:rsidRPr="00945D74">
        <w:rPr>
          <w:sz w:val="24"/>
          <w:szCs w:val="24"/>
        </w:rPr>
        <w:t xml:space="preserve">, </w:t>
      </w:r>
      <w:proofErr w:type="spellStart"/>
      <w:r w:rsidR="00981C1E" w:rsidRPr="00945D74">
        <w:rPr>
          <w:sz w:val="24"/>
          <w:szCs w:val="24"/>
        </w:rPr>
        <w:t>kas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jāņem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vērā</w:t>
      </w:r>
      <w:proofErr w:type="spellEnd"/>
      <w:r w:rsidR="00981C1E" w:rsidRPr="00945D74">
        <w:rPr>
          <w:sz w:val="24"/>
          <w:szCs w:val="24"/>
        </w:rPr>
        <w:t xml:space="preserve">. </w:t>
      </w:r>
      <w:proofErr w:type="spellStart"/>
      <w:r w:rsidR="00981C1E" w:rsidRPr="00945D74">
        <w:rPr>
          <w:sz w:val="24"/>
          <w:szCs w:val="24"/>
        </w:rPr>
        <w:t>Ignorējot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tos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vai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t</w:t>
      </w:r>
      <w:r w:rsidRPr="00945D74">
        <w:rPr>
          <w:sz w:val="24"/>
          <w:szCs w:val="24"/>
        </w:rPr>
        <w:t>ā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nepareiz</w:t>
      </w:r>
      <w:r w:rsidRPr="00945D74">
        <w:rPr>
          <w:sz w:val="24"/>
          <w:szCs w:val="24"/>
        </w:rPr>
        <w:t>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ierīkošana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var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radīt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briesmas</w:t>
      </w:r>
      <w:proofErr w:type="spellEnd"/>
      <w:r w:rsidR="00981C1E" w:rsidRPr="00945D74">
        <w:rPr>
          <w:sz w:val="24"/>
          <w:szCs w:val="24"/>
        </w:rPr>
        <w:t xml:space="preserve">, </w:t>
      </w:r>
      <w:proofErr w:type="spellStart"/>
      <w:r w:rsidR="00981C1E" w:rsidRPr="00945D74">
        <w:rPr>
          <w:sz w:val="24"/>
          <w:szCs w:val="24"/>
        </w:rPr>
        <w:t>gan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uzstādīšanas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laikā</w:t>
      </w:r>
      <w:proofErr w:type="spellEnd"/>
      <w:r w:rsidR="00981C1E"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gan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vēlāk</w:t>
      </w:r>
      <w:proofErr w:type="spellEnd"/>
      <w:r w:rsidR="00981C1E" w:rsidRPr="00945D74">
        <w:rPr>
          <w:sz w:val="24"/>
          <w:szCs w:val="24"/>
        </w:rPr>
        <w:t xml:space="preserve">, </w:t>
      </w:r>
      <w:proofErr w:type="spellStart"/>
      <w:r w:rsidR="00981C1E" w:rsidRPr="00945D74">
        <w:rPr>
          <w:sz w:val="24"/>
          <w:szCs w:val="24"/>
        </w:rPr>
        <w:t>kad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6554E" w:rsidRPr="00945D74">
        <w:rPr>
          <w:sz w:val="24"/>
          <w:szCs w:val="24"/>
        </w:rPr>
        <w:t>iekārta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t</w:t>
      </w:r>
      <w:r w:rsidRPr="00945D74">
        <w:rPr>
          <w:sz w:val="24"/>
          <w:szCs w:val="24"/>
        </w:rPr>
        <w:t>iks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lietota</w:t>
      </w:r>
      <w:proofErr w:type="spellEnd"/>
      <w:r w:rsidR="00981C1E" w:rsidRPr="00945D74">
        <w:rPr>
          <w:sz w:val="24"/>
          <w:szCs w:val="24"/>
        </w:rPr>
        <w:t>.</w:t>
      </w:r>
    </w:p>
    <w:p w:rsidR="00981C1E" w:rsidRPr="00945D74" w:rsidRDefault="00981C1E" w:rsidP="0096554E">
      <w:pPr>
        <w:pStyle w:val="Pamatteksts"/>
        <w:jc w:val="both"/>
        <w:rPr>
          <w:sz w:val="24"/>
          <w:szCs w:val="24"/>
        </w:rPr>
      </w:pPr>
    </w:p>
    <w:p w:rsidR="00981C1E" w:rsidRPr="00945D74" w:rsidRDefault="00566ADE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lastRenderedPageBreak/>
        <w:t>Iekārtas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uzstādīšan</w:t>
      </w:r>
      <w:r w:rsidR="0005454B" w:rsidRPr="00945D74">
        <w:rPr>
          <w:sz w:val="24"/>
          <w:szCs w:val="24"/>
        </w:rPr>
        <w:t>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05454B" w:rsidRPr="00945D74">
        <w:rPr>
          <w:sz w:val="24"/>
          <w:szCs w:val="24"/>
        </w:rPr>
        <w:t>v</w:t>
      </w:r>
      <w:r w:rsidRPr="00945D74">
        <w:rPr>
          <w:sz w:val="24"/>
          <w:szCs w:val="24"/>
        </w:rPr>
        <w:t>eic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montieri</w:t>
      </w:r>
      <w:r w:rsidR="0005454B" w:rsidRPr="00945D74">
        <w:rPr>
          <w:sz w:val="24"/>
          <w:szCs w:val="24"/>
        </w:rPr>
        <w:t>s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ko</w:t>
      </w:r>
      <w:proofErr w:type="spellEnd"/>
      <w:r w:rsidR="0005454B" w:rsidRPr="00945D74">
        <w:rPr>
          <w:sz w:val="24"/>
          <w:szCs w:val="24"/>
        </w:rPr>
        <w:t xml:space="preserve"> </w:t>
      </w:r>
      <w:proofErr w:type="spellStart"/>
      <w:r w:rsidR="0005454B" w:rsidRPr="00945D74">
        <w:rPr>
          <w:sz w:val="24"/>
          <w:szCs w:val="24"/>
        </w:rPr>
        <w:t>i</w:t>
      </w:r>
      <w:r w:rsidRPr="00945D74">
        <w:rPr>
          <w:sz w:val="24"/>
          <w:szCs w:val="24"/>
        </w:rPr>
        <w:t>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apstiprinājis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izgatavotājs</w:t>
      </w:r>
      <w:proofErr w:type="spellEnd"/>
      <w:r w:rsidR="00981C1E" w:rsidRPr="00945D74">
        <w:rPr>
          <w:sz w:val="24"/>
          <w:szCs w:val="24"/>
        </w:rPr>
        <w:t xml:space="preserve">. </w:t>
      </w:r>
      <w:proofErr w:type="spellStart"/>
      <w:r w:rsidR="0005454B" w:rsidRPr="00945D74">
        <w:rPr>
          <w:sz w:val="24"/>
          <w:szCs w:val="24"/>
        </w:rPr>
        <w:t>M</w:t>
      </w:r>
      <w:r w:rsidR="00981C1E" w:rsidRPr="00945D74">
        <w:rPr>
          <w:sz w:val="24"/>
          <w:szCs w:val="24"/>
        </w:rPr>
        <w:t>ontieri</w:t>
      </w:r>
      <w:r w:rsidR="0005454B" w:rsidRPr="00945D74">
        <w:rPr>
          <w:sz w:val="24"/>
          <w:szCs w:val="24"/>
        </w:rPr>
        <w:t>m</w:t>
      </w:r>
      <w:proofErr w:type="spellEnd"/>
      <w:r w:rsidR="0005454B" w:rsidRPr="00945D74">
        <w:rPr>
          <w:sz w:val="24"/>
          <w:szCs w:val="24"/>
        </w:rPr>
        <w:t>,</w:t>
      </w:r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kas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05454B" w:rsidRPr="00945D74">
        <w:rPr>
          <w:sz w:val="24"/>
          <w:szCs w:val="24"/>
        </w:rPr>
        <w:t>pār</w:t>
      </w:r>
      <w:r w:rsidR="00981C1E" w:rsidRPr="00945D74">
        <w:rPr>
          <w:sz w:val="24"/>
          <w:szCs w:val="24"/>
        </w:rPr>
        <w:t>zina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05454B" w:rsidRPr="00945D74">
        <w:rPr>
          <w:sz w:val="24"/>
          <w:szCs w:val="24"/>
        </w:rPr>
        <w:t>iekārtu</w:t>
      </w:r>
      <w:proofErr w:type="spellEnd"/>
      <w:r w:rsidR="0005454B" w:rsidRPr="00945D74">
        <w:rPr>
          <w:sz w:val="24"/>
          <w:szCs w:val="24"/>
        </w:rPr>
        <w:t>,</w:t>
      </w:r>
      <w:r w:rsidR="00981C1E" w:rsidRPr="00945D74">
        <w:rPr>
          <w:sz w:val="24"/>
          <w:szCs w:val="24"/>
        </w:rPr>
        <w:t xml:space="preserve"> </w:t>
      </w:r>
      <w:proofErr w:type="spellStart"/>
      <w:r w:rsidR="0005454B" w:rsidRPr="00945D74">
        <w:rPr>
          <w:sz w:val="24"/>
          <w:szCs w:val="24"/>
        </w:rPr>
        <w:t>ir</w:t>
      </w:r>
      <w:proofErr w:type="spellEnd"/>
      <w:r w:rsidR="0005454B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iespēja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uzdot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05454B" w:rsidRPr="00945D74">
        <w:rPr>
          <w:sz w:val="24"/>
          <w:szCs w:val="24"/>
        </w:rPr>
        <w:t>jautājumus</w:t>
      </w:r>
      <w:proofErr w:type="spellEnd"/>
      <w:r w:rsidR="0005454B" w:rsidRPr="00945D74">
        <w:rPr>
          <w:sz w:val="24"/>
          <w:szCs w:val="24"/>
        </w:rPr>
        <w:t xml:space="preserve"> par </w:t>
      </w:r>
      <w:proofErr w:type="spellStart"/>
      <w:r w:rsidR="0005454B" w:rsidRPr="00945D74">
        <w:rPr>
          <w:sz w:val="24"/>
          <w:szCs w:val="24"/>
        </w:rPr>
        <w:t>iekārtas</w:t>
      </w:r>
      <w:proofErr w:type="spellEnd"/>
      <w:r w:rsidR="0005454B" w:rsidRPr="00945D74">
        <w:rPr>
          <w:sz w:val="24"/>
          <w:szCs w:val="24"/>
        </w:rPr>
        <w:t xml:space="preserve"> </w:t>
      </w:r>
      <w:proofErr w:type="spellStart"/>
      <w:r w:rsidR="0005454B" w:rsidRPr="00945D74">
        <w:rPr>
          <w:sz w:val="24"/>
          <w:szCs w:val="24"/>
        </w:rPr>
        <w:t>lietošanu</w:t>
      </w:r>
      <w:proofErr w:type="spellEnd"/>
      <w:r w:rsidR="0005454B" w:rsidRPr="00945D74">
        <w:rPr>
          <w:sz w:val="24"/>
          <w:szCs w:val="24"/>
        </w:rPr>
        <w:t xml:space="preserve"> </w:t>
      </w:r>
      <w:proofErr w:type="spellStart"/>
      <w:r w:rsidR="0005454B" w:rsidRPr="00945D74">
        <w:rPr>
          <w:sz w:val="24"/>
          <w:szCs w:val="24"/>
        </w:rPr>
        <w:t>arī</w:t>
      </w:r>
      <w:proofErr w:type="spellEnd"/>
      <w:r w:rsidR="0005454B" w:rsidRPr="00945D74">
        <w:rPr>
          <w:sz w:val="24"/>
          <w:szCs w:val="24"/>
        </w:rPr>
        <w:t xml:space="preserve"> </w:t>
      </w:r>
      <w:proofErr w:type="spellStart"/>
      <w:r w:rsidR="0005454B" w:rsidRPr="00945D74">
        <w:rPr>
          <w:sz w:val="24"/>
          <w:szCs w:val="24"/>
        </w:rPr>
        <w:t>nākotnē</w:t>
      </w:r>
      <w:proofErr w:type="spellEnd"/>
      <w:r w:rsidR="0005454B" w:rsidRPr="00945D74">
        <w:rPr>
          <w:sz w:val="24"/>
          <w:szCs w:val="24"/>
        </w:rPr>
        <w:t>.</w:t>
      </w:r>
    </w:p>
    <w:p w:rsidR="00981C1E" w:rsidRPr="00945D74" w:rsidRDefault="00981C1E" w:rsidP="0096554E">
      <w:pPr>
        <w:pStyle w:val="Pamatteksts"/>
        <w:jc w:val="both"/>
        <w:rPr>
          <w:sz w:val="24"/>
          <w:szCs w:val="24"/>
        </w:rPr>
      </w:pPr>
    </w:p>
    <w:p w:rsidR="00981C1E" w:rsidRPr="00945D74" w:rsidRDefault="0005454B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Iekārtas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uzstādīšanai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ED3D49" w:rsidRPr="00945D74">
        <w:rPr>
          <w:sz w:val="24"/>
          <w:szCs w:val="24"/>
        </w:rPr>
        <w:t>ir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="00ED3D49" w:rsidRPr="00945D74">
        <w:rPr>
          <w:sz w:val="24"/>
          <w:szCs w:val="24"/>
        </w:rPr>
        <w:t>nepieciešam</w:t>
      </w:r>
      <w:r w:rsidRPr="00945D74">
        <w:rPr>
          <w:sz w:val="24"/>
          <w:szCs w:val="24"/>
        </w:rPr>
        <w:t>s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pacēlājs</w:t>
      </w:r>
      <w:proofErr w:type="spellEnd"/>
      <w:r w:rsidR="00ED3D49"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kas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paredzēts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izmantošanai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telpās</w:t>
      </w:r>
      <w:proofErr w:type="spellEnd"/>
      <w:r w:rsidR="008F663A" w:rsidRPr="00945D74">
        <w:rPr>
          <w:sz w:val="24"/>
          <w:szCs w:val="24"/>
        </w:rPr>
        <w:t xml:space="preserve">. </w:t>
      </w:r>
      <w:proofErr w:type="spellStart"/>
      <w:r w:rsidR="008F663A" w:rsidRPr="00945D74">
        <w:rPr>
          <w:sz w:val="24"/>
          <w:szCs w:val="24"/>
        </w:rPr>
        <w:t>Minimālā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iekārtas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pacelšana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ar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pacēlāju</w:t>
      </w:r>
      <w:proofErr w:type="spellEnd"/>
      <w:r w:rsidR="008F663A" w:rsidRPr="00945D74">
        <w:rPr>
          <w:sz w:val="24"/>
          <w:szCs w:val="24"/>
        </w:rPr>
        <w:t xml:space="preserve"> </w:t>
      </w:r>
      <w:r w:rsidR="00ED3D49" w:rsidRPr="00945D74">
        <w:rPr>
          <w:sz w:val="24"/>
          <w:szCs w:val="24"/>
        </w:rPr>
        <w:t xml:space="preserve">- 100 cm. </w:t>
      </w:r>
      <w:proofErr w:type="spellStart"/>
      <w:r w:rsidR="00ED3D49" w:rsidRPr="00945D74">
        <w:rPr>
          <w:sz w:val="24"/>
          <w:szCs w:val="24"/>
        </w:rPr>
        <w:t>Minimāl</w:t>
      </w:r>
      <w:r w:rsidR="008F663A" w:rsidRPr="00945D74">
        <w:rPr>
          <w:sz w:val="24"/>
          <w:szCs w:val="24"/>
        </w:rPr>
        <w:t>ā</w:t>
      </w:r>
      <w:proofErr w:type="spellEnd"/>
      <w:r w:rsidR="002D3880">
        <w:rPr>
          <w:sz w:val="24"/>
          <w:szCs w:val="24"/>
        </w:rPr>
        <w:t xml:space="preserve"> </w:t>
      </w:r>
      <w:proofErr w:type="spellStart"/>
      <w:r w:rsidR="002D3880">
        <w:rPr>
          <w:sz w:val="24"/>
          <w:szCs w:val="24"/>
        </w:rPr>
        <w:t>celtspēja</w:t>
      </w:r>
      <w:proofErr w:type="spellEnd"/>
      <w:r w:rsidR="002D3880">
        <w:rPr>
          <w:sz w:val="24"/>
          <w:szCs w:val="24"/>
        </w:rPr>
        <w:t xml:space="preserve"> </w:t>
      </w:r>
      <w:proofErr w:type="spellStart"/>
      <w:r w:rsidR="002D3880">
        <w:rPr>
          <w:sz w:val="24"/>
          <w:szCs w:val="24"/>
        </w:rPr>
        <w:t>ir</w:t>
      </w:r>
      <w:proofErr w:type="spellEnd"/>
      <w:r w:rsidR="002D3880">
        <w:rPr>
          <w:sz w:val="24"/>
          <w:szCs w:val="24"/>
        </w:rPr>
        <w:t xml:space="preserve"> </w:t>
      </w:r>
      <w:r w:rsidR="00ED3D49" w:rsidRPr="00945D74">
        <w:rPr>
          <w:sz w:val="24"/>
          <w:szCs w:val="24"/>
        </w:rPr>
        <w:t>1500 kg.</w:t>
      </w:r>
    </w:p>
    <w:p w:rsidR="00981C1E" w:rsidRPr="00945D74" w:rsidRDefault="00981C1E" w:rsidP="0096554E">
      <w:pPr>
        <w:pStyle w:val="Pamatteksts"/>
        <w:jc w:val="both"/>
        <w:rPr>
          <w:sz w:val="24"/>
          <w:szCs w:val="24"/>
        </w:rPr>
      </w:pPr>
    </w:p>
    <w:p w:rsidR="00981C1E" w:rsidRPr="00945D74" w:rsidRDefault="008F663A" w:rsidP="0096554E">
      <w:pPr>
        <w:pStyle w:val="Pamatteksts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Jāņem</w:t>
      </w:r>
      <w:proofErr w:type="spellEnd"/>
      <w:r w:rsidR="00981C1E" w:rsidRPr="00945D74">
        <w:rPr>
          <w:sz w:val="24"/>
          <w:szCs w:val="24"/>
        </w:rPr>
        <w:t xml:space="preserve"> </w:t>
      </w:r>
      <w:proofErr w:type="spellStart"/>
      <w:r w:rsidR="00981C1E" w:rsidRPr="00945D74">
        <w:rPr>
          <w:sz w:val="24"/>
          <w:szCs w:val="24"/>
        </w:rPr>
        <w:t>vērā</w:t>
      </w:r>
      <w:proofErr w:type="spellEnd"/>
      <w:r w:rsidR="00ED3D49" w:rsidRPr="00945D74">
        <w:rPr>
          <w:sz w:val="24"/>
          <w:szCs w:val="24"/>
        </w:rPr>
        <w:t xml:space="preserve">, </w:t>
      </w:r>
      <w:proofErr w:type="spellStart"/>
      <w:r w:rsidR="00ED3D49" w:rsidRPr="00945D74">
        <w:rPr>
          <w:sz w:val="24"/>
          <w:szCs w:val="24"/>
        </w:rPr>
        <w:t>ka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iekārta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jānovieto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tā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lai</w:t>
      </w:r>
      <w:proofErr w:type="spellEnd"/>
      <w:r w:rsidRPr="00945D74">
        <w:rPr>
          <w:sz w:val="24"/>
          <w:szCs w:val="24"/>
        </w:rPr>
        <w:t xml:space="preserve"> bez </w:t>
      </w:r>
      <w:proofErr w:type="spellStart"/>
      <w:r w:rsidRPr="00945D74">
        <w:rPr>
          <w:sz w:val="24"/>
          <w:szCs w:val="24"/>
        </w:rPr>
        <w:t>operatora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ziņas</w:t>
      </w:r>
      <w:proofErr w:type="spellEnd"/>
      <w:r w:rsidRPr="00945D74">
        <w:rPr>
          <w:sz w:val="24"/>
          <w:szCs w:val="24"/>
        </w:rPr>
        <w:t xml:space="preserve"> pie </w:t>
      </w:r>
      <w:proofErr w:type="spellStart"/>
      <w:r w:rsidRPr="00945D74">
        <w:rPr>
          <w:sz w:val="24"/>
          <w:szCs w:val="24"/>
        </w:rPr>
        <w:t>tās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nevarētu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piekļūt</w:t>
      </w:r>
      <w:proofErr w:type="spellEnd"/>
      <w:r w:rsidRPr="00945D74">
        <w:rPr>
          <w:sz w:val="24"/>
          <w:szCs w:val="24"/>
        </w:rPr>
        <w:t>.</w:t>
      </w:r>
      <w:r w:rsidR="00ED3D49" w:rsidRPr="00945D74">
        <w:rPr>
          <w:sz w:val="24"/>
          <w:szCs w:val="24"/>
        </w:rPr>
        <w:t xml:space="preserve"> </w:t>
      </w:r>
      <w:proofErr w:type="spellStart"/>
      <w:r w:rsidR="00ED3D49" w:rsidRPr="00945D74">
        <w:rPr>
          <w:sz w:val="24"/>
          <w:szCs w:val="24"/>
        </w:rPr>
        <w:t>Operatoram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="00ED3D49" w:rsidRPr="00945D74">
        <w:rPr>
          <w:sz w:val="24"/>
          <w:szCs w:val="24"/>
        </w:rPr>
        <w:t>ir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="00ED3D49" w:rsidRPr="00945D74">
        <w:rPr>
          <w:sz w:val="24"/>
          <w:szCs w:val="24"/>
        </w:rPr>
        <w:t>jābūt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="00ED3D49" w:rsidRPr="00945D74">
        <w:rPr>
          <w:sz w:val="24"/>
          <w:szCs w:val="24"/>
        </w:rPr>
        <w:t>neierobežot</w:t>
      </w:r>
      <w:r w:rsidRPr="00945D74">
        <w:rPr>
          <w:sz w:val="24"/>
          <w:szCs w:val="24"/>
        </w:rPr>
        <w:t>as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="00ED3D49" w:rsidRPr="00945D74">
        <w:rPr>
          <w:sz w:val="24"/>
          <w:szCs w:val="24"/>
        </w:rPr>
        <w:t>redzamīb</w:t>
      </w:r>
      <w:r w:rsidRPr="00945D74">
        <w:rPr>
          <w:sz w:val="24"/>
          <w:szCs w:val="24"/>
        </w:rPr>
        <w:t>as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="002D3880">
        <w:rPr>
          <w:sz w:val="24"/>
          <w:szCs w:val="24"/>
        </w:rPr>
        <w:t>zonai</w:t>
      </w:r>
      <w:proofErr w:type="spellEnd"/>
      <w:r w:rsidR="002D3880">
        <w:rPr>
          <w:sz w:val="24"/>
          <w:szCs w:val="24"/>
        </w:rPr>
        <w:t xml:space="preserve">, </w:t>
      </w:r>
      <w:proofErr w:type="spellStart"/>
      <w:r w:rsidR="002D3880">
        <w:rPr>
          <w:sz w:val="24"/>
          <w:szCs w:val="24"/>
        </w:rPr>
        <w:t>visā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iekārtas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uzstādīšanas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laikā</w:t>
      </w:r>
      <w:proofErr w:type="spellEnd"/>
      <w:r w:rsidR="00ED3D49" w:rsidRPr="00945D74">
        <w:rPr>
          <w:sz w:val="24"/>
          <w:szCs w:val="24"/>
        </w:rPr>
        <w:t>.</w:t>
      </w:r>
    </w:p>
    <w:p w:rsidR="00981C1E" w:rsidRPr="00945D74" w:rsidRDefault="00981C1E" w:rsidP="0096554E">
      <w:pPr>
        <w:pStyle w:val="Pamatteksts"/>
        <w:jc w:val="both"/>
        <w:rPr>
          <w:sz w:val="24"/>
          <w:szCs w:val="24"/>
        </w:rPr>
      </w:pPr>
    </w:p>
    <w:p w:rsidR="00981C1E" w:rsidRPr="00945D74" w:rsidRDefault="00ED3D49" w:rsidP="0096554E">
      <w:pPr>
        <w:pStyle w:val="Pamatteksts"/>
        <w:jc w:val="both"/>
        <w:rPr>
          <w:b/>
          <w:sz w:val="24"/>
          <w:szCs w:val="24"/>
        </w:rPr>
      </w:pPr>
      <w:r w:rsidRPr="00945D74">
        <w:rPr>
          <w:b/>
          <w:sz w:val="24"/>
          <w:szCs w:val="24"/>
        </w:rPr>
        <w:t xml:space="preserve">5. </w:t>
      </w:r>
      <w:proofErr w:type="spellStart"/>
      <w:r w:rsidRPr="00945D74">
        <w:rPr>
          <w:b/>
          <w:sz w:val="24"/>
          <w:szCs w:val="24"/>
        </w:rPr>
        <w:t>Lietošanas</w:t>
      </w:r>
      <w:proofErr w:type="spellEnd"/>
      <w:r w:rsidR="008F663A" w:rsidRPr="00945D74">
        <w:rPr>
          <w:b/>
          <w:sz w:val="24"/>
          <w:szCs w:val="24"/>
        </w:rPr>
        <w:t xml:space="preserve"> </w:t>
      </w:r>
      <w:proofErr w:type="spellStart"/>
      <w:r w:rsidR="008F663A" w:rsidRPr="00945D74">
        <w:rPr>
          <w:b/>
          <w:sz w:val="24"/>
          <w:szCs w:val="24"/>
        </w:rPr>
        <w:t>instrukcija</w:t>
      </w:r>
      <w:proofErr w:type="spellEnd"/>
    </w:p>
    <w:p w:rsidR="00981C1E" w:rsidRPr="00945D74" w:rsidRDefault="00981C1E" w:rsidP="0096554E">
      <w:pPr>
        <w:pStyle w:val="Pamatteksts"/>
        <w:jc w:val="both"/>
        <w:rPr>
          <w:sz w:val="24"/>
          <w:szCs w:val="24"/>
        </w:rPr>
      </w:pPr>
    </w:p>
    <w:p w:rsidR="00981C1E" w:rsidRPr="00945D74" w:rsidRDefault="00ED3D49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Atcerie</w:t>
      </w:r>
      <w:r w:rsidR="008F663A" w:rsidRPr="00945D74">
        <w:rPr>
          <w:sz w:val="24"/>
          <w:szCs w:val="24"/>
        </w:rPr>
        <w:t>ties</w:t>
      </w:r>
      <w:proofErr w:type="spellEnd"/>
      <w:r w:rsidR="008F663A" w:rsidRPr="00945D74">
        <w:rPr>
          <w:sz w:val="24"/>
          <w:szCs w:val="24"/>
        </w:rPr>
        <w:t xml:space="preserve"> par</w:t>
      </w:r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drošību</w:t>
      </w:r>
      <w:proofErr w:type="spellEnd"/>
      <w:r w:rsidRPr="00945D74">
        <w:rPr>
          <w:sz w:val="24"/>
          <w:szCs w:val="24"/>
        </w:rPr>
        <w:t>!</w:t>
      </w:r>
    </w:p>
    <w:p w:rsidR="00981C1E" w:rsidRPr="00945D74" w:rsidRDefault="00981C1E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981C1E" w:rsidRPr="00945D74" w:rsidRDefault="008F663A" w:rsidP="0095798D">
      <w:pPr>
        <w:pStyle w:val="Pamatteksts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iekārtu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drīkst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izmantot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tikai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speciāli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apmācīta</w:t>
      </w:r>
      <w:proofErr w:type="spellEnd"/>
      <w:r w:rsidRPr="00945D74">
        <w:rPr>
          <w:sz w:val="24"/>
          <w:szCs w:val="24"/>
        </w:rPr>
        <w:t xml:space="preserve"> persona</w:t>
      </w:r>
      <w:r w:rsidR="0095798D" w:rsidRPr="00945D74">
        <w:rPr>
          <w:sz w:val="24"/>
          <w:szCs w:val="24"/>
        </w:rPr>
        <w:t>;</w:t>
      </w:r>
    </w:p>
    <w:p w:rsidR="00981C1E" w:rsidRPr="00945D74" w:rsidRDefault="00ED3D49" w:rsidP="0095798D">
      <w:pPr>
        <w:pStyle w:val="Pamatteksts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iekļūšana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iekārtas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iekšpusē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tās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darbības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laikā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ir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kategoriski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8F663A" w:rsidRPr="00945D74">
        <w:rPr>
          <w:sz w:val="24"/>
          <w:szCs w:val="24"/>
        </w:rPr>
        <w:t>aizliegta</w:t>
      </w:r>
      <w:proofErr w:type="spellEnd"/>
      <w:r w:rsidR="0095798D" w:rsidRPr="00945D74">
        <w:rPr>
          <w:sz w:val="24"/>
          <w:szCs w:val="24"/>
        </w:rPr>
        <w:t>;</w:t>
      </w:r>
    </w:p>
    <w:p w:rsidR="00981C1E" w:rsidRPr="00945D74" w:rsidRDefault="00981C1E" w:rsidP="0095798D">
      <w:pPr>
        <w:pStyle w:val="Pamatteksts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45D74">
        <w:rPr>
          <w:sz w:val="24"/>
          <w:szCs w:val="24"/>
        </w:rPr>
        <w:t>pat</w:t>
      </w:r>
      <w:r w:rsidR="008F663A" w:rsidRPr="00945D74">
        <w:rPr>
          <w:sz w:val="24"/>
          <w:szCs w:val="24"/>
        </w:rPr>
        <w:t>,</w:t>
      </w:r>
      <w:r w:rsidRPr="00945D74">
        <w:rPr>
          <w:sz w:val="24"/>
          <w:szCs w:val="24"/>
        </w:rPr>
        <w:t xml:space="preserve"> </w:t>
      </w:r>
      <w:r w:rsidR="008F663A" w:rsidRPr="00945D74">
        <w:rPr>
          <w:sz w:val="24"/>
          <w:szCs w:val="24"/>
        </w:rPr>
        <w:t xml:space="preserve">ja </w:t>
      </w:r>
      <w:proofErr w:type="spellStart"/>
      <w:r w:rsidR="008F663A" w:rsidRPr="00945D74">
        <w:rPr>
          <w:sz w:val="24"/>
          <w:szCs w:val="24"/>
        </w:rPr>
        <w:t>iekārta</w:t>
      </w:r>
      <w:proofErr w:type="spellEnd"/>
      <w:r w:rsidR="008F663A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ir</w:t>
      </w:r>
      <w:proofErr w:type="spellEnd"/>
      <w:r w:rsidR="00270922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apstādināta</w:t>
      </w:r>
      <w:proofErr w:type="spellEnd"/>
      <w:r w:rsidR="00270922" w:rsidRPr="00945D74">
        <w:rPr>
          <w:sz w:val="24"/>
          <w:szCs w:val="24"/>
        </w:rPr>
        <w:t xml:space="preserve">, </w:t>
      </w:r>
      <w:proofErr w:type="spellStart"/>
      <w:r w:rsidR="00270922" w:rsidRPr="00945D74">
        <w:rPr>
          <w:sz w:val="24"/>
          <w:szCs w:val="24"/>
        </w:rPr>
        <w:t>pastāv</w:t>
      </w:r>
      <w:proofErr w:type="spellEnd"/>
      <w:r w:rsidR="00270922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iespēja</w:t>
      </w:r>
      <w:proofErr w:type="spellEnd"/>
      <w:r w:rsidR="00270922" w:rsidRPr="00945D74">
        <w:rPr>
          <w:sz w:val="24"/>
          <w:szCs w:val="24"/>
        </w:rPr>
        <w:t xml:space="preserve">, </w:t>
      </w:r>
      <w:proofErr w:type="spellStart"/>
      <w:r w:rsidR="00270922" w:rsidRPr="00945D74">
        <w:rPr>
          <w:sz w:val="24"/>
          <w:szCs w:val="24"/>
        </w:rPr>
        <w:t>ka</w:t>
      </w:r>
      <w:proofErr w:type="spellEnd"/>
      <w:r w:rsidR="00270922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kāda</w:t>
      </w:r>
      <w:proofErr w:type="spellEnd"/>
      <w:r w:rsidR="00270922" w:rsidRPr="00945D74">
        <w:rPr>
          <w:sz w:val="24"/>
          <w:szCs w:val="24"/>
        </w:rPr>
        <w:t xml:space="preserve"> no </w:t>
      </w:r>
      <w:proofErr w:type="spellStart"/>
      <w:r w:rsidR="00270922" w:rsidRPr="00945D74">
        <w:rPr>
          <w:sz w:val="24"/>
          <w:szCs w:val="24"/>
        </w:rPr>
        <w:t>ievietotā</w:t>
      </w:r>
      <w:proofErr w:type="spellEnd"/>
      <w:r w:rsidR="00270922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izstrādājuma</w:t>
      </w:r>
      <w:proofErr w:type="spellEnd"/>
      <w:r w:rsidR="00270922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var</w:t>
      </w:r>
      <w:proofErr w:type="spellEnd"/>
      <w:r w:rsidR="00270922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izkrist</w:t>
      </w:r>
      <w:proofErr w:type="spellEnd"/>
      <w:r w:rsidR="00270922" w:rsidRPr="00945D74">
        <w:rPr>
          <w:sz w:val="24"/>
          <w:szCs w:val="24"/>
        </w:rPr>
        <w:t xml:space="preserve"> un </w:t>
      </w:r>
      <w:proofErr w:type="spellStart"/>
      <w:r w:rsidR="00270922" w:rsidRPr="00945D74">
        <w:rPr>
          <w:sz w:val="24"/>
          <w:szCs w:val="24"/>
        </w:rPr>
        <w:t>rullis</w:t>
      </w:r>
      <w:proofErr w:type="spellEnd"/>
      <w:r w:rsidR="00270922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var</w:t>
      </w:r>
      <w:proofErr w:type="spellEnd"/>
      <w:r w:rsidR="00270922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kustēties</w:t>
      </w:r>
      <w:proofErr w:type="spellEnd"/>
    </w:p>
    <w:p w:rsidR="00981C1E" w:rsidRPr="00945D74" w:rsidRDefault="00ED3D49" w:rsidP="0095798D">
      <w:pPr>
        <w:pStyle w:val="Pamatteksts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ievietojot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izstrādājumus</w:t>
      </w:r>
      <w:proofErr w:type="spellEnd"/>
      <w:r w:rsidR="00270922" w:rsidRPr="00945D74">
        <w:rPr>
          <w:sz w:val="24"/>
          <w:szCs w:val="24"/>
        </w:rPr>
        <w:t xml:space="preserve"> </w:t>
      </w:r>
      <w:proofErr w:type="spellStart"/>
      <w:r w:rsidR="00270922" w:rsidRPr="00945D74">
        <w:rPr>
          <w:sz w:val="24"/>
          <w:szCs w:val="24"/>
        </w:rPr>
        <w:t>jāatceras</w:t>
      </w:r>
      <w:proofErr w:type="spellEnd"/>
      <w:r w:rsidR="00270922" w:rsidRPr="00945D74">
        <w:rPr>
          <w:sz w:val="24"/>
          <w:szCs w:val="24"/>
        </w:rPr>
        <w:t xml:space="preserve">, </w:t>
      </w:r>
      <w:proofErr w:type="spellStart"/>
      <w:r w:rsidR="00270922" w:rsidRPr="00945D74">
        <w:rPr>
          <w:sz w:val="24"/>
          <w:szCs w:val="24"/>
        </w:rPr>
        <w:t>ka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maksimāl</w:t>
      </w:r>
      <w:r w:rsidR="00270922" w:rsidRPr="00945D74">
        <w:rPr>
          <w:sz w:val="24"/>
          <w:szCs w:val="24"/>
        </w:rPr>
        <w:t>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pieļaujamā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slodze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uz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ruļļa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turētāja</w:t>
      </w:r>
      <w:proofErr w:type="spellEnd"/>
      <w:r w:rsidR="00A1245D" w:rsidRPr="00945D74">
        <w:rPr>
          <w:sz w:val="24"/>
          <w:szCs w:val="24"/>
        </w:rPr>
        <w:t xml:space="preserve"> </w:t>
      </w:r>
      <w:proofErr w:type="spellStart"/>
      <w:r w:rsidR="00A1245D" w:rsidRPr="00945D74">
        <w:rPr>
          <w:sz w:val="24"/>
          <w:szCs w:val="24"/>
        </w:rPr>
        <w:t>serdeni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250 kg.</w:t>
      </w:r>
      <w:r w:rsidR="0095798D" w:rsidRPr="00945D74">
        <w:rPr>
          <w:sz w:val="24"/>
          <w:szCs w:val="24"/>
        </w:rPr>
        <w:t>;</w:t>
      </w:r>
    </w:p>
    <w:p w:rsidR="00981C1E" w:rsidRPr="00945D74" w:rsidRDefault="00270922" w:rsidP="0095798D">
      <w:pPr>
        <w:pStyle w:val="Pamatteksts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kā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maksimālā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slodzes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starpība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starp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lejupejošu</w:t>
      </w:r>
      <w:proofErr w:type="spellEnd"/>
      <w:r w:rsidRPr="00945D74">
        <w:rPr>
          <w:sz w:val="24"/>
          <w:szCs w:val="24"/>
        </w:rPr>
        <w:t xml:space="preserve"> un </w:t>
      </w:r>
      <w:proofErr w:type="spellStart"/>
      <w:r w:rsidRPr="00945D74">
        <w:rPr>
          <w:sz w:val="24"/>
          <w:szCs w:val="24"/>
        </w:rPr>
        <w:t>augšupejošu</w:t>
      </w:r>
      <w:proofErr w:type="spellEnd"/>
      <w:r w:rsidR="00ED3D49" w:rsidRPr="00945D74">
        <w:rPr>
          <w:sz w:val="24"/>
          <w:szCs w:val="24"/>
        </w:rPr>
        <w:t xml:space="preserve"> </w:t>
      </w:r>
      <w:proofErr w:type="spellStart"/>
      <w:r w:rsidR="00BB1182" w:rsidRPr="00945D74">
        <w:rPr>
          <w:sz w:val="24"/>
          <w:szCs w:val="24"/>
        </w:rPr>
        <w:t>serdeni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</w:t>
      </w:r>
      <w:r w:rsidR="00ED3D49" w:rsidRPr="00945D74">
        <w:rPr>
          <w:sz w:val="24"/>
          <w:szCs w:val="24"/>
        </w:rPr>
        <w:t xml:space="preserve">1400 kg, </w:t>
      </w:r>
      <w:proofErr w:type="spellStart"/>
      <w:r w:rsidRPr="00945D74">
        <w:rPr>
          <w:sz w:val="24"/>
          <w:szCs w:val="24"/>
        </w:rPr>
        <w:t>smago</w:t>
      </w:r>
      <w:proofErr w:type="spellEnd"/>
      <w:r w:rsidRPr="00945D74">
        <w:rPr>
          <w:sz w:val="24"/>
          <w:szCs w:val="24"/>
        </w:rPr>
        <w:t xml:space="preserve"> un </w:t>
      </w:r>
      <w:proofErr w:type="spellStart"/>
      <w:r w:rsidRPr="00945D74">
        <w:rPr>
          <w:sz w:val="24"/>
          <w:szCs w:val="24"/>
        </w:rPr>
        <w:t>vieglo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ruļļu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slodzei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jābūt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sadalītai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uz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visu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iekārto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ķēdi</w:t>
      </w:r>
      <w:proofErr w:type="spellEnd"/>
      <w:r w:rsidR="00ED3D49" w:rsidRPr="00945D74">
        <w:rPr>
          <w:sz w:val="24"/>
          <w:szCs w:val="24"/>
        </w:rPr>
        <w:t xml:space="preserve">. </w:t>
      </w:r>
      <w:proofErr w:type="spellStart"/>
      <w:r w:rsidRPr="00945D74">
        <w:rPr>
          <w:sz w:val="24"/>
          <w:szCs w:val="24"/>
        </w:rPr>
        <w:t>Tukšo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iekārtu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jāsāk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pildīt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izstrādājumiem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aizpildot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katru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trešo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iekārto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ķēdi</w:t>
      </w:r>
      <w:proofErr w:type="spellEnd"/>
      <w:r w:rsidR="0095798D" w:rsidRPr="00945D74">
        <w:rPr>
          <w:sz w:val="24"/>
          <w:szCs w:val="24"/>
        </w:rPr>
        <w:t>;</w:t>
      </w:r>
    </w:p>
    <w:p w:rsidR="00981C1E" w:rsidRPr="00945D74" w:rsidRDefault="000F0F1B" w:rsidP="0095798D">
      <w:pPr>
        <w:pStyle w:val="Pamatteksts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lai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nodrošinātu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ruļļu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brīvu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pārvietošanos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izstrādājumiem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jābūt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ievietotiem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rullī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pilnīgi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diametrā</w:t>
      </w:r>
      <w:proofErr w:type="spellEnd"/>
      <w:r w:rsidRPr="00945D74">
        <w:rPr>
          <w:sz w:val="24"/>
          <w:szCs w:val="24"/>
        </w:rPr>
        <w:t xml:space="preserve"> -400mm</w:t>
      </w:r>
      <w:r w:rsidR="00ED3D49" w:rsidRPr="00945D74">
        <w:rPr>
          <w:sz w:val="24"/>
          <w:szCs w:val="24"/>
        </w:rPr>
        <w:t>.</w:t>
      </w:r>
    </w:p>
    <w:p w:rsidR="00981C1E" w:rsidRPr="00945D74" w:rsidRDefault="00981C1E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981C1E" w:rsidRPr="00945D74" w:rsidRDefault="00ED3D49" w:rsidP="0095798D">
      <w:pPr>
        <w:pStyle w:val="Pamatteksts"/>
        <w:spacing w:line="276" w:lineRule="auto"/>
        <w:jc w:val="both"/>
        <w:rPr>
          <w:b/>
          <w:sz w:val="24"/>
          <w:szCs w:val="24"/>
        </w:rPr>
      </w:pPr>
      <w:r w:rsidRPr="00945D74">
        <w:rPr>
          <w:b/>
          <w:sz w:val="24"/>
          <w:szCs w:val="24"/>
        </w:rPr>
        <w:t xml:space="preserve">6. </w:t>
      </w:r>
      <w:proofErr w:type="spellStart"/>
      <w:r w:rsidRPr="00945D74">
        <w:rPr>
          <w:b/>
          <w:sz w:val="24"/>
          <w:szCs w:val="24"/>
        </w:rPr>
        <w:t>Apkopes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instrukcija</w:t>
      </w:r>
      <w:proofErr w:type="spellEnd"/>
    </w:p>
    <w:p w:rsidR="00981C1E" w:rsidRPr="00945D74" w:rsidRDefault="00981C1E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981C1E" w:rsidRPr="00945D74" w:rsidRDefault="00ED3D49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Zemāk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0F0F1B" w:rsidRPr="00945D74">
        <w:rPr>
          <w:sz w:val="24"/>
          <w:szCs w:val="24"/>
        </w:rPr>
        <w:t>uzskaitīti</w:t>
      </w:r>
      <w:proofErr w:type="spellEnd"/>
      <w:r w:rsidR="000F0F1B" w:rsidRPr="00945D74">
        <w:rPr>
          <w:sz w:val="24"/>
          <w:szCs w:val="24"/>
        </w:rPr>
        <w:t xml:space="preserve"> </w:t>
      </w:r>
      <w:proofErr w:type="spellStart"/>
      <w:r w:rsidR="000F0F1B" w:rsidRPr="00945D74">
        <w:rPr>
          <w:sz w:val="24"/>
          <w:szCs w:val="24"/>
        </w:rPr>
        <w:t>iekārtas</w:t>
      </w:r>
      <w:proofErr w:type="spellEnd"/>
      <w:r w:rsidR="000F0F1B" w:rsidRPr="00945D74">
        <w:rPr>
          <w:sz w:val="24"/>
          <w:szCs w:val="24"/>
        </w:rPr>
        <w:t xml:space="preserve"> </w:t>
      </w:r>
      <w:proofErr w:type="spellStart"/>
      <w:r w:rsidR="000F0F1B" w:rsidRPr="00945D74">
        <w:rPr>
          <w:sz w:val="24"/>
          <w:szCs w:val="24"/>
        </w:rPr>
        <w:t>uzturēšanas</w:t>
      </w:r>
      <w:proofErr w:type="spellEnd"/>
      <w:r w:rsidR="000F0F1B" w:rsidRPr="00945D74">
        <w:rPr>
          <w:sz w:val="24"/>
          <w:szCs w:val="24"/>
        </w:rPr>
        <w:t xml:space="preserve"> un </w:t>
      </w:r>
      <w:proofErr w:type="spellStart"/>
      <w:r w:rsidR="000F0F1B" w:rsidRPr="00945D74">
        <w:rPr>
          <w:sz w:val="24"/>
          <w:szCs w:val="24"/>
        </w:rPr>
        <w:t>apkopes</w:t>
      </w:r>
      <w:proofErr w:type="spellEnd"/>
      <w:r w:rsidR="000F0F1B" w:rsidRPr="00945D74">
        <w:rPr>
          <w:sz w:val="24"/>
          <w:szCs w:val="24"/>
        </w:rPr>
        <w:t xml:space="preserve"> </w:t>
      </w:r>
      <w:proofErr w:type="spellStart"/>
      <w:r w:rsidR="000F0F1B" w:rsidRPr="00945D74">
        <w:rPr>
          <w:sz w:val="24"/>
          <w:szCs w:val="24"/>
        </w:rPr>
        <w:t>pasākumi</w:t>
      </w:r>
      <w:proofErr w:type="spellEnd"/>
      <w:r w:rsidRPr="00945D74">
        <w:rPr>
          <w:sz w:val="24"/>
          <w:szCs w:val="24"/>
        </w:rPr>
        <w:t>.</w:t>
      </w:r>
    </w:p>
    <w:p w:rsidR="00981C1E" w:rsidRPr="00945D74" w:rsidRDefault="00981C1E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CF2EBC" w:rsidRPr="00945D74" w:rsidRDefault="000F0F1B" w:rsidP="0095798D">
      <w:pPr>
        <w:pStyle w:val="Pamatteksts"/>
        <w:spacing w:line="276" w:lineRule="auto"/>
        <w:jc w:val="both"/>
        <w:rPr>
          <w:sz w:val="24"/>
          <w:szCs w:val="24"/>
        </w:rPr>
      </w:pPr>
      <w:r w:rsidRPr="00945D74">
        <w:rPr>
          <w:sz w:val="24"/>
          <w:szCs w:val="24"/>
        </w:rPr>
        <w:t xml:space="preserve">Pie </w:t>
      </w:r>
      <w:proofErr w:type="spellStart"/>
      <w:r w:rsidRPr="00945D74">
        <w:rPr>
          <w:sz w:val="24"/>
          <w:szCs w:val="24"/>
        </w:rPr>
        <w:t>normālas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ikdienas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ekspluatācijas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apkopes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ieteicamais</w:t>
      </w:r>
      <w:proofErr w:type="spellEnd"/>
      <w:r w:rsidRPr="00945D74">
        <w:rPr>
          <w:sz w:val="24"/>
          <w:szCs w:val="24"/>
        </w:rPr>
        <w:t xml:space="preserve"> intervals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12 </w:t>
      </w:r>
      <w:proofErr w:type="spellStart"/>
      <w:r w:rsidRPr="00945D74">
        <w:rPr>
          <w:sz w:val="24"/>
          <w:szCs w:val="24"/>
        </w:rPr>
        <w:t>mēneši</w:t>
      </w:r>
      <w:proofErr w:type="spellEnd"/>
      <w:r w:rsidR="00981C1E" w:rsidRPr="00945D74">
        <w:rPr>
          <w:sz w:val="24"/>
          <w:szCs w:val="24"/>
        </w:rPr>
        <w:t>.</w:t>
      </w:r>
    </w:p>
    <w:p w:rsidR="00B22E21" w:rsidRPr="00945D74" w:rsidRDefault="00B22E21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B22E21" w:rsidRPr="00945D74" w:rsidRDefault="000F0F1B" w:rsidP="0095798D">
      <w:pPr>
        <w:pStyle w:val="Pamatteksts"/>
        <w:spacing w:line="276" w:lineRule="auto"/>
        <w:jc w:val="both"/>
        <w:rPr>
          <w:sz w:val="24"/>
          <w:szCs w:val="24"/>
        </w:rPr>
      </w:pPr>
      <w:r w:rsidRPr="00945D74">
        <w:rPr>
          <w:sz w:val="24"/>
          <w:szCs w:val="24"/>
        </w:rPr>
        <w:t xml:space="preserve">Ja </w:t>
      </w:r>
      <w:proofErr w:type="spellStart"/>
      <w:r w:rsidRPr="00945D74">
        <w:rPr>
          <w:sz w:val="24"/>
          <w:szCs w:val="24"/>
        </w:rPr>
        <w:t>iekārtas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izmantošana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palielinās</w:t>
      </w:r>
      <w:proofErr w:type="spellEnd"/>
      <w:r w:rsidR="00455B76" w:rsidRPr="00945D74">
        <w:rPr>
          <w:sz w:val="24"/>
          <w:szCs w:val="24"/>
        </w:rPr>
        <w:t xml:space="preserve">, </w:t>
      </w:r>
      <w:proofErr w:type="spellStart"/>
      <w:r w:rsidR="00455B76" w:rsidRPr="00945D74">
        <w:rPr>
          <w:sz w:val="24"/>
          <w:szCs w:val="24"/>
        </w:rPr>
        <w:t>apkopes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intervālam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vajadzētu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samazināties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atbilstoši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izmantošanas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intensitātei</w:t>
      </w:r>
      <w:proofErr w:type="spellEnd"/>
      <w:r w:rsidR="00B22E21" w:rsidRPr="00945D74">
        <w:rPr>
          <w:sz w:val="24"/>
          <w:szCs w:val="24"/>
        </w:rPr>
        <w:t>.</w:t>
      </w:r>
    </w:p>
    <w:p w:rsidR="00B22E21" w:rsidRPr="00945D74" w:rsidRDefault="00B22E21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B22E21" w:rsidRPr="00945D74" w:rsidRDefault="00455B76" w:rsidP="0095798D">
      <w:pPr>
        <w:pStyle w:val="Pamatteksts"/>
        <w:spacing w:line="276" w:lineRule="auto"/>
        <w:jc w:val="both"/>
        <w:rPr>
          <w:sz w:val="24"/>
          <w:szCs w:val="24"/>
        </w:rPr>
      </w:pPr>
      <w:r w:rsidRPr="00945D74">
        <w:rPr>
          <w:sz w:val="24"/>
          <w:szCs w:val="24"/>
        </w:rPr>
        <w:t xml:space="preserve">Ja </w:t>
      </w:r>
      <w:proofErr w:type="spellStart"/>
      <w:r w:rsidRPr="00945D74">
        <w:rPr>
          <w:sz w:val="24"/>
          <w:szCs w:val="24"/>
        </w:rPr>
        <w:t>iekārtas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ieslēgšanas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skaits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lielāks</w:t>
      </w:r>
      <w:proofErr w:type="spellEnd"/>
      <w:r w:rsidRPr="00945D74">
        <w:rPr>
          <w:sz w:val="24"/>
          <w:szCs w:val="24"/>
        </w:rPr>
        <w:t xml:space="preserve"> par 50 </w:t>
      </w:r>
      <w:proofErr w:type="spellStart"/>
      <w:r w:rsidRPr="00945D74">
        <w:rPr>
          <w:sz w:val="24"/>
          <w:szCs w:val="24"/>
        </w:rPr>
        <w:t>reizēm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dienā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ieteicamais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apkopes</w:t>
      </w:r>
      <w:proofErr w:type="spellEnd"/>
      <w:r w:rsidRPr="00945D74">
        <w:rPr>
          <w:sz w:val="24"/>
          <w:szCs w:val="24"/>
        </w:rPr>
        <w:t xml:space="preserve"> intervals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6 </w:t>
      </w:r>
      <w:proofErr w:type="spellStart"/>
      <w:r w:rsidRPr="00945D74">
        <w:rPr>
          <w:sz w:val="24"/>
          <w:szCs w:val="24"/>
        </w:rPr>
        <w:t>mēneši</w:t>
      </w:r>
      <w:proofErr w:type="spellEnd"/>
      <w:r w:rsidR="00B22E21" w:rsidRPr="00945D74">
        <w:rPr>
          <w:sz w:val="24"/>
          <w:szCs w:val="24"/>
        </w:rPr>
        <w:t>.</w:t>
      </w:r>
    </w:p>
    <w:p w:rsidR="00455B76" w:rsidRPr="00945D74" w:rsidRDefault="00455B76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455B76" w:rsidRPr="00945D74" w:rsidRDefault="00C03926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Ražotājs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nav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atbildīgs</w:t>
      </w:r>
      <w:proofErr w:type="spellEnd"/>
      <w:r w:rsidR="00455B76" w:rsidRPr="00945D74">
        <w:rPr>
          <w:sz w:val="24"/>
          <w:szCs w:val="24"/>
        </w:rPr>
        <w:t xml:space="preserve"> par </w:t>
      </w:r>
      <w:proofErr w:type="spellStart"/>
      <w:r w:rsidR="00455B76" w:rsidRPr="00945D74">
        <w:rPr>
          <w:sz w:val="24"/>
          <w:szCs w:val="24"/>
        </w:rPr>
        <w:t>zaudējumiem</w:t>
      </w:r>
      <w:proofErr w:type="spellEnd"/>
      <w:r w:rsidR="00455B76" w:rsidRPr="00945D74">
        <w:rPr>
          <w:sz w:val="24"/>
          <w:szCs w:val="24"/>
        </w:rPr>
        <w:t xml:space="preserve">, </w:t>
      </w:r>
      <w:proofErr w:type="spellStart"/>
      <w:r w:rsidR="00455B76" w:rsidRPr="00945D74">
        <w:rPr>
          <w:sz w:val="24"/>
          <w:szCs w:val="24"/>
        </w:rPr>
        <w:t>kas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radušies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neievērojot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ieteiktos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apkopes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intervālus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vai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lietotāja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455B76" w:rsidRPr="00945D74">
        <w:rPr>
          <w:sz w:val="24"/>
          <w:szCs w:val="24"/>
        </w:rPr>
        <w:t>nepareizas</w:t>
      </w:r>
      <w:proofErr w:type="spellEnd"/>
      <w:r w:rsidR="00455B76" w:rsidRPr="00945D74">
        <w:rPr>
          <w:sz w:val="24"/>
          <w:szCs w:val="24"/>
        </w:rPr>
        <w:t xml:space="preserve"> </w:t>
      </w:r>
      <w:proofErr w:type="spellStart"/>
      <w:r w:rsidR="00396BDA" w:rsidRPr="00945D74">
        <w:rPr>
          <w:sz w:val="24"/>
          <w:szCs w:val="24"/>
        </w:rPr>
        <w:t>iekārtas</w:t>
      </w:r>
      <w:proofErr w:type="spellEnd"/>
      <w:r w:rsidR="00396BDA" w:rsidRPr="00945D74">
        <w:rPr>
          <w:sz w:val="24"/>
          <w:szCs w:val="24"/>
        </w:rPr>
        <w:t xml:space="preserve"> </w:t>
      </w:r>
      <w:proofErr w:type="spellStart"/>
      <w:r w:rsidR="00396BDA" w:rsidRPr="00945D74">
        <w:rPr>
          <w:sz w:val="24"/>
          <w:szCs w:val="24"/>
        </w:rPr>
        <w:t>ekspluatācijas</w:t>
      </w:r>
      <w:proofErr w:type="spellEnd"/>
      <w:r w:rsidR="00396BDA" w:rsidRPr="00945D74">
        <w:rPr>
          <w:sz w:val="24"/>
          <w:szCs w:val="24"/>
        </w:rPr>
        <w:t xml:space="preserve"> </w:t>
      </w:r>
      <w:proofErr w:type="spellStart"/>
      <w:r w:rsidR="00396BDA" w:rsidRPr="00945D74">
        <w:rPr>
          <w:sz w:val="24"/>
          <w:szCs w:val="24"/>
        </w:rPr>
        <w:t>rezultātā</w:t>
      </w:r>
      <w:proofErr w:type="spellEnd"/>
      <w:r w:rsidR="00396BDA" w:rsidRPr="00945D74">
        <w:rPr>
          <w:sz w:val="24"/>
          <w:szCs w:val="24"/>
        </w:rPr>
        <w:t>.</w:t>
      </w:r>
    </w:p>
    <w:p w:rsidR="00941245" w:rsidRPr="00945D74" w:rsidRDefault="0094124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941245" w:rsidRPr="00945D74" w:rsidRDefault="00396BDA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Pārbau</w:t>
      </w:r>
      <w:r w:rsidR="007A7315" w:rsidRPr="00945D74">
        <w:rPr>
          <w:sz w:val="24"/>
          <w:szCs w:val="24"/>
        </w:rPr>
        <w:t>diet</w:t>
      </w:r>
      <w:proofErr w:type="spellEnd"/>
      <w:r w:rsidR="007A7315" w:rsidRPr="00945D74">
        <w:rPr>
          <w:sz w:val="24"/>
          <w:szCs w:val="24"/>
        </w:rPr>
        <w:t xml:space="preserve"> </w:t>
      </w:r>
      <w:proofErr w:type="spellStart"/>
      <w:r w:rsidR="007A7315" w:rsidRPr="00945D74">
        <w:rPr>
          <w:sz w:val="24"/>
          <w:szCs w:val="24"/>
        </w:rPr>
        <w:t>konveijera</w:t>
      </w:r>
      <w:proofErr w:type="spellEnd"/>
      <w:r w:rsidR="007A7315" w:rsidRPr="00945D74">
        <w:rPr>
          <w:sz w:val="24"/>
          <w:szCs w:val="24"/>
        </w:rPr>
        <w:t xml:space="preserve"> </w:t>
      </w:r>
      <w:proofErr w:type="spellStart"/>
      <w:r w:rsidR="007A7315" w:rsidRPr="00945D74">
        <w:rPr>
          <w:sz w:val="24"/>
          <w:szCs w:val="24"/>
        </w:rPr>
        <w:t>ķēdes</w:t>
      </w:r>
      <w:proofErr w:type="spellEnd"/>
      <w:r w:rsidR="007A7315" w:rsidRPr="00945D74">
        <w:rPr>
          <w:sz w:val="24"/>
          <w:szCs w:val="24"/>
        </w:rPr>
        <w:t xml:space="preserve"> </w:t>
      </w:r>
      <w:proofErr w:type="spellStart"/>
      <w:r w:rsidR="007A7315" w:rsidRPr="00945D74">
        <w:rPr>
          <w:sz w:val="24"/>
          <w:szCs w:val="24"/>
        </w:rPr>
        <w:t>spriegumu</w:t>
      </w:r>
      <w:proofErr w:type="spellEnd"/>
      <w:r w:rsidR="007A7315" w:rsidRPr="00945D74">
        <w:rPr>
          <w:sz w:val="24"/>
          <w:szCs w:val="24"/>
        </w:rPr>
        <w:t>.</w:t>
      </w:r>
    </w:p>
    <w:p w:rsidR="00396BDA" w:rsidRPr="00945D74" w:rsidRDefault="00396BDA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396BDA" w:rsidRPr="00945D74" w:rsidRDefault="00396BDA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Konveijera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ķēdes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spriegums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pietiekams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kad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zobi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skarās</w:t>
      </w:r>
      <w:proofErr w:type="spellEnd"/>
      <w:r w:rsidRPr="00945D74">
        <w:rPr>
          <w:sz w:val="24"/>
          <w:szCs w:val="24"/>
        </w:rPr>
        <w:t xml:space="preserve"> pie </w:t>
      </w:r>
      <w:proofErr w:type="spellStart"/>
      <w:r w:rsidRPr="00945D74">
        <w:rPr>
          <w:sz w:val="24"/>
          <w:szCs w:val="24"/>
        </w:rPr>
        <w:t>apakšējām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z</w:t>
      </w:r>
      <w:r w:rsidR="00B90443" w:rsidRPr="00945D74">
        <w:rPr>
          <w:sz w:val="24"/>
          <w:szCs w:val="24"/>
        </w:rPr>
        <w:t>obu</w:t>
      </w:r>
      <w:proofErr w:type="spellEnd"/>
      <w:r w:rsidR="00B90443" w:rsidRPr="00945D74">
        <w:rPr>
          <w:sz w:val="24"/>
          <w:szCs w:val="24"/>
        </w:rPr>
        <w:t xml:space="preserve"> </w:t>
      </w:r>
      <w:proofErr w:type="spellStart"/>
      <w:r w:rsidR="00B90443" w:rsidRPr="00945D74">
        <w:rPr>
          <w:sz w:val="24"/>
          <w:szCs w:val="24"/>
        </w:rPr>
        <w:t>iedobēm</w:t>
      </w:r>
      <w:proofErr w:type="spellEnd"/>
      <w:r w:rsidR="00B90443" w:rsidRPr="00945D74">
        <w:rPr>
          <w:sz w:val="24"/>
          <w:szCs w:val="24"/>
        </w:rPr>
        <w:t xml:space="preserve"> </w:t>
      </w:r>
      <w:proofErr w:type="spellStart"/>
      <w:r w:rsidR="00B90443" w:rsidRPr="00945D74">
        <w:rPr>
          <w:sz w:val="24"/>
          <w:szCs w:val="24"/>
        </w:rPr>
        <w:t>zem</w:t>
      </w:r>
      <w:proofErr w:type="spellEnd"/>
      <w:r w:rsidR="00B90443" w:rsidRPr="00945D74">
        <w:rPr>
          <w:sz w:val="24"/>
          <w:szCs w:val="24"/>
        </w:rPr>
        <w:t xml:space="preserve"> </w:t>
      </w:r>
      <w:proofErr w:type="spellStart"/>
      <w:r w:rsidR="00B90443" w:rsidRPr="00945D74">
        <w:rPr>
          <w:sz w:val="24"/>
          <w:szCs w:val="24"/>
        </w:rPr>
        <w:t>zemākā</w:t>
      </w:r>
      <w:proofErr w:type="spellEnd"/>
      <w:r w:rsidR="00B90443" w:rsidRPr="00945D74">
        <w:rPr>
          <w:sz w:val="24"/>
          <w:szCs w:val="24"/>
        </w:rPr>
        <w:t xml:space="preserve"> </w:t>
      </w:r>
      <w:proofErr w:type="spellStart"/>
      <w:r w:rsidR="00B90443" w:rsidRPr="00945D74">
        <w:rPr>
          <w:sz w:val="24"/>
          <w:szCs w:val="24"/>
        </w:rPr>
        <w:t>bloka</w:t>
      </w:r>
      <w:proofErr w:type="spellEnd"/>
      <w:r w:rsidR="00B90443" w:rsidRPr="00945D74">
        <w:rPr>
          <w:sz w:val="24"/>
          <w:szCs w:val="24"/>
        </w:rPr>
        <w:t xml:space="preserve"> </w:t>
      </w:r>
      <w:proofErr w:type="spellStart"/>
      <w:r w:rsidR="00B90443" w:rsidRPr="00945D74">
        <w:rPr>
          <w:sz w:val="24"/>
          <w:szCs w:val="24"/>
        </w:rPr>
        <w:t>stū</w:t>
      </w:r>
      <w:r w:rsidRPr="00945D74">
        <w:rPr>
          <w:sz w:val="24"/>
          <w:szCs w:val="24"/>
        </w:rPr>
        <w:t>ra</w:t>
      </w:r>
      <w:proofErr w:type="spellEnd"/>
      <w:r w:rsidRPr="00945D74">
        <w:rPr>
          <w:sz w:val="24"/>
          <w:szCs w:val="24"/>
        </w:rPr>
        <w:t xml:space="preserve"> un </w:t>
      </w:r>
      <w:proofErr w:type="spellStart"/>
      <w:r w:rsidRPr="00945D74">
        <w:rPr>
          <w:sz w:val="24"/>
          <w:szCs w:val="24"/>
        </w:rPr>
        <w:t>ķēde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paliek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stingra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kad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darbojas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vertikāli</w:t>
      </w:r>
      <w:proofErr w:type="spellEnd"/>
      <w:r w:rsidRPr="00945D74">
        <w:rPr>
          <w:sz w:val="24"/>
          <w:szCs w:val="24"/>
        </w:rPr>
        <w:t>.</w:t>
      </w:r>
    </w:p>
    <w:p w:rsidR="00396BDA" w:rsidRPr="00945D74" w:rsidRDefault="00396BDA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8E2427" w:rsidRPr="00945D74" w:rsidRDefault="008E2427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396BDA" w:rsidRPr="00945D74" w:rsidRDefault="00396BDA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Pārbaudiet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elektropadevi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ķēdes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spriegumā</w:t>
      </w:r>
      <w:proofErr w:type="spellEnd"/>
      <w:r w:rsidR="007A7315" w:rsidRPr="00945D74">
        <w:rPr>
          <w:sz w:val="24"/>
          <w:szCs w:val="24"/>
        </w:rPr>
        <w:t>.</w:t>
      </w:r>
    </w:p>
    <w:p w:rsidR="007A7315" w:rsidRPr="00945D74" w:rsidRDefault="007A731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7A7315" w:rsidRPr="00945D74" w:rsidRDefault="007A7315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Spriegums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ķēdes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elektropadevē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pareizs</w:t>
      </w:r>
      <w:proofErr w:type="spellEnd"/>
      <w:r w:rsidRPr="00945D74">
        <w:rPr>
          <w:sz w:val="24"/>
          <w:szCs w:val="24"/>
        </w:rPr>
        <w:t xml:space="preserve">, ja </w:t>
      </w:r>
      <w:proofErr w:type="spellStart"/>
      <w:r w:rsidRPr="00945D74">
        <w:rPr>
          <w:sz w:val="24"/>
          <w:szCs w:val="24"/>
        </w:rPr>
        <w:t>ķēde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atslābināta</w:t>
      </w:r>
      <w:proofErr w:type="spellEnd"/>
      <w:r w:rsidRPr="00945D74">
        <w:rPr>
          <w:sz w:val="24"/>
          <w:szCs w:val="24"/>
        </w:rPr>
        <w:t xml:space="preserve"> 5-10mm, </w:t>
      </w:r>
      <w:proofErr w:type="spellStart"/>
      <w:r w:rsidRPr="00945D74">
        <w:rPr>
          <w:sz w:val="24"/>
          <w:szCs w:val="24"/>
        </w:rPr>
        <w:t>kad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tā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piespiesta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līdz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pusei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starp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riteņiem</w:t>
      </w:r>
      <w:proofErr w:type="spellEnd"/>
      <w:r w:rsidRPr="00945D74">
        <w:rPr>
          <w:sz w:val="24"/>
          <w:szCs w:val="24"/>
        </w:rPr>
        <w:t>.</w:t>
      </w:r>
    </w:p>
    <w:p w:rsidR="008400AE" w:rsidRPr="00945D74" w:rsidRDefault="008400AE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941245" w:rsidRPr="00945D74" w:rsidRDefault="00941245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Uzmanību</w:t>
      </w:r>
      <w:proofErr w:type="spellEnd"/>
      <w:r w:rsidRPr="00945D74">
        <w:rPr>
          <w:sz w:val="24"/>
          <w:szCs w:val="24"/>
        </w:rPr>
        <w:t xml:space="preserve">: </w:t>
      </w:r>
      <w:proofErr w:type="spellStart"/>
      <w:r w:rsidR="007A7315" w:rsidRPr="00945D74">
        <w:rPr>
          <w:sz w:val="24"/>
          <w:szCs w:val="24"/>
        </w:rPr>
        <w:t>nekad</w:t>
      </w:r>
      <w:proofErr w:type="spellEnd"/>
      <w:r w:rsidR="007A7315" w:rsidRPr="00945D74">
        <w:rPr>
          <w:sz w:val="24"/>
          <w:szCs w:val="24"/>
        </w:rPr>
        <w:t xml:space="preserve"> </w:t>
      </w:r>
      <w:proofErr w:type="spellStart"/>
      <w:r w:rsidR="007A7315" w:rsidRPr="00945D74">
        <w:rPr>
          <w:sz w:val="24"/>
          <w:szCs w:val="24"/>
        </w:rPr>
        <w:t>neatslābiniet</w:t>
      </w:r>
      <w:proofErr w:type="spellEnd"/>
      <w:r w:rsidR="007A7315" w:rsidRPr="00945D74">
        <w:rPr>
          <w:sz w:val="24"/>
          <w:szCs w:val="24"/>
        </w:rPr>
        <w:t xml:space="preserve"> </w:t>
      </w:r>
      <w:proofErr w:type="spellStart"/>
      <w:r w:rsidR="007A7315" w:rsidRPr="00945D74">
        <w:rPr>
          <w:sz w:val="24"/>
          <w:szCs w:val="24"/>
        </w:rPr>
        <w:t>ķēdi</w:t>
      </w:r>
      <w:proofErr w:type="spellEnd"/>
      <w:r w:rsidR="007A7315" w:rsidRPr="00945D74">
        <w:rPr>
          <w:sz w:val="24"/>
          <w:szCs w:val="24"/>
        </w:rPr>
        <w:t xml:space="preserve">, </w:t>
      </w:r>
      <w:proofErr w:type="spellStart"/>
      <w:r w:rsidR="007A7315" w:rsidRPr="00945D74">
        <w:rPr>
          <w:sz w:val="24"/>
          <w:szCs w:val="24"/>
        </w:rPr>
        <w:t>kad</w:t>
      </w:r>
      <w:proofErr w:type="spellEnd"/>
      <w:r w:rsidR="007A7315" w:rsidRPr="00945D74">
        <w:rPr>
          <w:sz w:val="24"/>
          <w:szCs w:val="24"/>
        </w:rPr>
        <w:t xml:space="preserve"> </w:t>
      </w:r>
      <w:proofErr w:type="spellStart"/>
      <w:r w:rsidR="007A7315" w:rsidRPr="00945D74">
        <w:rPr>
          <w:sz w:val="24"/>
          <w:szCs w:val="24"/>
        </w:rPr>
        <w:t>iekārta</w:t>
      </w:r>
      <w:proofErr w:type="spellEnd"/>
      <w:r w:rsidR="007A7315" w:rsidRPr="00945D74">
        <w:rPr>
          <w:sz w:val="24"/>
          <w:szCs w:val="24"/>
        </w:rPr>
        <w:t xml:space="preserve"> </w:t>
      </w:r>
      <w:proofErr w:type="spellStart"/>
      <w:r w:rsidR="007A7315" w:rsidRPr="00945D74">
        <w:rPr>
          <w:sz w:val="24"/>
          <w:szCs w:val="24"/>
        </w:rPr>
        <w:t>ir</w:t>
      </w:r>
      <w:proofErr w:type="spellEnd"/>
      <w:r w:rsidR="007A7315" w:rsidRPr="00945D74">
        <w:rPr>
          <w:sz w:val="24"/>
          <w:szCs w:val="24"/>
        </w:rPr>
        <w:t xml:space="preserve"> </w:t>
      </w:r>
      <w:proofErr w:type="spellStart"/>
      <w:r w:rsidR="007A7315" w:rsidRPr="00945D74">
        <w:rPr>
          <w:sz w:val="24"/>
          <w:szCs w:val="24"/>
        </w:rPr>
        <w:t>pielādēta</w:t>
      </w:r>
      <w:proofErr w:type="spellEnd"/>
      <w:r w:rsidR="007A7315" w:rsidRPr="00945D74">
        <w:rPr>
          <w:sz w:val="24"/>
          <w:szCs w:val="24"/>
        </w:rPr>
        <w:t>.</w:t>
      </w:r>
    </w:p>
    <w:p w:rsidR="00941245" w:rsidRPr="00945D74" w:rsidRDefault="0094124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941245" w:rsidRPr="00945D74" w:rsidRDefault="007A7315" w:rsidP="0095798D">
      <w:pPr>
        <w:pStyle w:val="Pamatteksts"/>
        <w:spacing w:line="276" w:lineRule="auto"/>
        <w:jc w:val="both"/>
        <w:rPr>
          <w:sz w:val="24"/>
          <w:szCs w:val="24"/>
        </w:rPr>
      </w:pPr>
      <w:r w:rsidRPr="00945D74">
        <w:rPr>
          <w:sz w:val="24"/>
          <w:szCs w:val="24"/>
        </w:rPr>
        <w:t xml:space="preserve">Ja </w:t>
      </w:r>
      <w:proofErr w:type="spellStart"/>
      <w:r w:rsidRPr="00945D74">
        <w:rPr>
          <w:sz w:val="24"/>
          <w:szCs w:val="24"/>
        </w:rPr>
        <w:t>ķēde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pārleks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pāri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ķēdes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riteņa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zobiem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nevienmērīga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slodze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izraisīs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nekontrolējamu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iekārtas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darbību</w:t>
      </w:r>
      <w:proofErr w:type="spellEnd"/>
      <w:r w:rsidRPr="00945D74">
        <w:rPr>
          <w:sz w:val="24"/>
          <w:szCs w:val="24"/>
        </w:rPr>
        <w:t>.</w:t>
      </w:r>
    </w:p>
    <w:p w:rsidR="007A7315" w:rsidRPr="00945D74" w:rsidRDefault="007A731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7A7315" w:rsidRPr="00945D74" w:rsidRDefault="007A7315" w:rsidP="0095798D">
      <w:pPr>
        <w:pStyle w:val="Pamatteksts"/>
        <w:spacing w:line="276" w:lineRule="auto"/>
        <w:jc w:val="both"/>
        <w:rPr>
          <w:sz w:val="24"/>
          <w:szCs w:val="24"/>
        </w:rPr>
      </w:pPr>
      <w:r w:rsidRPr="00945D74">
        <w:rPr>
          <w:sz w:val="24"/>
          <w:szCs w:val="24"/>
        </w:rPr>
        <w:t xml:space="preserve">Ja </w:t>
      </w:r>
      <w:proofErr w:type="spellStart"/>
      <w:r w:rsidRPr="00945D74">
        <w:rPr>
          <w:sz w:val="24"/>
          <w:szCs w:val="24"/>
        </w:rPr>
        <w:t>ķēde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nepieciešama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stingrāka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vai</w:t>
      </w:r>
      <w:proofErr w:type="spellEnd"/>
      <w:r w:rsidRPr="00945D74">
        <w:rPr>
          <w:sz w:val="24"/>
          <w:szCs w:val="24"/>
        </w:rPr>
        <w:t xml:space="preserve"> tai </w:t>
      </w:r>
      <w:proofErr w:type="spellStart"/>
      <w:r w:rsidRPr="00945D74">
        <w:rPr>
          <w:sz w:val="24"/>
          <w:szCs w:val="24"/>
        </w:rPr>
        <w:t>nepieciešama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korekcija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nekavējoties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sazinieties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ražotāja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pārstāvi</w:t>
      </w:r>
      <w:proofErr w:type="spellEnd"/>
      <w:r w:rsidRPr="00945D74">
        <w:rPr>
          <w:sz w:val="24"/>
          <w:szCs w:val="24"/>
        </w:rPr>
        <w:t>.</w:t>
      </w:r>
    </w:p>
    <w:p w:rsidR="007A7315" w:rsidRPr="00945D74" w:rsidRDefault="007A731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7A7315" w:rsidRPr="00945D74" w:rsidRDefault="007A7315" w:rsidP="0095798D">
      <w:pPr>
        <w:pStyle w:val="Pamatteksts"/>
        <w:spacing w:line="276" w:lineRule="auto"/>
        <w:jc w:val="both"/>
        <w:rPr>
          <w:b/>
          <w:sz w:val="24"/>
          <w:szCs w:val="24"/>
        </w:rPr>
      </w:pPr>
      <w:proofErr w:type="spellStart"/>
      <w:r w:rsidRPr="00945D74">
        <w:rPr>
          <w:b/>
          <w:sz w:val="24"/>
          <w:szCs w:val="24"/>
        </w:rPr>
        <w:t>Konveijera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ķēdes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eļļošana</w:t>
      </w:r>
      <w:proofErr w:type="spellEnd"/>
    </w:p>
    <w:p w:rsidR="007A7315" w:rsidRPr="00945D74" w:rsidRDefault="007A731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C46D6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  <w:r w:rsidRPr="00945D74">
        <w:rPr>
          <w:sz w:val="24"/>
          <w:szCs w:val="24"/>
        </w:rPr>
        <w:t xml:space="preserve">Ja </w:t>
      </w:r>
      <w:proofErr w:type="spellStart"/>
      <w:r w:rsidRPr="00945D74">
        <w:rPr>
          <w:sz w:val="24"/>
          <w:szCs w:val="24"/>
        </w:rPr>
        <w:t>konveijera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ķēde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rada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trokšņus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tās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darbības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laikā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iepiliniet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eļļas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lāsi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starp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sānu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plāksnēm</w:t>
      </w:r>
      <w:proofErr w:type="spellEnd"/>
      <w:r w:rsidRPr="00945D74">
        <w:rPr>
          <w:sz w:val="24"/>
          <w:szCs w:val="24"/>
        </w:rPr>
        <w:t>.</w:t>
      </w:r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E94E55" w:rsidRPr="00945D74" w:rsidRDefault="00E94E55" w:rsidP="0095798D">
      <w:pPr>
        <w:pStyle w:val="Pamatteksts"/>
        <w:spacing w:line="276" w:lineRule="auto"/>
        <w:jc w:val="both"/>
        <w:rPr>
          <w:b/>
          <w:sz w:val="24"/>
          <w:szCs w:val="24"/>
        </w:rPr>
      </w:pPr>
      <w:proofErr w:type="spellStart"/>
      <w:r w:rsidRPr="00945D74">
        <w:rPr>
          <w:b/>
          <w:sz w:val="24"/>
          <w:szCs w:val="24"/>
        </w:rPr>
        <w:t>Ruļļu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turētāja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eļļošana</w:t>
      </w:r>
      <w:proofErr w:type="spellEnd"/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Iepiliniet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nelielu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daudzumu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vieglas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eļļas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starp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skavu</w:t>
      </w:r>
      <w:proofErr w:type="spellEnd"/>
      <w:r w:rsidRPr="00945D74">
        <w:rPr>
          <w:sz w:val="24"/>
          <w:szCs w:val="24"/>
        </w:rPr>
        <w:t xml:space="preserve"> un </w:t>
      </w:r>
      <w:proofErr w:type="spellStart"/>
      <w:r w:rsidRPr="00945D74">
        <w:rPr>
          <w:sz w:val="24"/>
          <w:szCs w:val="24"/>
        </w:rPr>
        <w:t>piekares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ķēdi</w:t>
      </w:r>
      <w:proofErr w:type="spellEnd"/>
      <w:r w:rsidRPr="00945D74">
        <w:rPr>
          <w:sz w:val="24"/>
          <w:szCs w:val="24"/>
        </w:rPr>
        <w:t xml:space="preserve">. No </w:t>
      </w:r>
      <w:proofErr w:type="spellStart"/>
      <w:r w:rsidRPr="00945D74">
        <w:rPr>
          <w:sz w:val="24"/>
          <w:szCs w:val="24"/>
        </w:rPr>
        <w:t>turienes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eļļa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arī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saeļļos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sānu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gultņus</w:t>
      </w:r>
      <w:proofErr w:type="spellEnd"/>
      <w:r w:rsidRPr="00945D74">
        <w:rPr>
          <w:sz w:val="24"/>
          <w:szCs w:val="24"/>
        </w:rPr>
        <w:t xml:space="preserve"> un </w:t>
      </w:r>
      <w:proofErr w:type="spellStart"/>
      <w:r w:rsidRPr="00945D74">
        <w:rPr>
          <w:sz w:val="24"/>
          <w:szCs w:val="24"/>
        </w:rPr>
        <w:t>skavas</w:t>
      </w:r>
      <w:proofErr w:type="spellEnd"/>
      <w:r w:rsidRPr="00945D74">
        <w:rPr>
          <w:sz w:val="24"/>
          <w:szCs w:val="24"/>
        </w:rPr>
        <w:t>.</w:t>
      </w:r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E94E55" w:rsidRPr="00945D74" w:rsidRDefault="00E94E55" w:rsidP="0095798D">
      <w:pPr>
        <w:pStyle w:val="Pamatteksts"/>
        <w:spacing w:line="276" w:lineRule="auto"/>
        <w:jc w:val="both"/>
        <w:rPr>
          <w:b/>
          <w:sz w:val="24"/>
          <w:szCs w:val="24"/>
        </w:rPr>
      </w:pPr>
      <w:proofErr w:type="spellStart"/>
      <w:r w:rsidRPr="00945D74">
        <w:rPr>
          <w:b/>
          <w:sz w:val="24"/>
          <w:szCs w:val="24"/>
        </w:rPr>
        <w:t>Pārbaudiet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vispārējo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iekārtas</w:t>
      </w:r>
      <w:proofErr w:type="spellEnd"/>
      <w:r w:rsidRPr="00945D74">
        <w:rPr>
          <w:b/>
          <w:sz w:val="24"/>
          <w:szCs w:val="24"/>
        </w:rPr>
        <w:t xml:space="preserve"> </w:t>
      </w:r>
      <w:proofErr w:type="spellStart"/>
      <w:r w:rsidRPr="00945D74">
        <w:rPr>
          <w:b/>
          <w:sz w:val="24"/>
          <w:szCs w:val="24"/>
        </w:rPr>
        <w:t>stāvokli</w:t>
      </w:r>
      <w:proofErr w:type="spellEnd"/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E94E55" w:rsidRPr="00945D74" w:rsidRDefault="00E94E55" w:rsidP="0095798D">
      <w:pPr>
        <w:pStyle w:val="Pamatteksts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Pārbaudiet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skrūvju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savienojumus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lai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jāpārliecinās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ka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skūves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cieši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pievilktas</w:t>
      </w:r>
      <w:proofErr w:type="spellEnd"/>
      <w:r w:rsidRPr="00945D74">
        <w:rPr>
          <w:sz w:val="24"/>
          <w:szCs w:val="24"/>
        </w:rPr>
        <w:t>;</w:t>
      </w:r>
    </w:p>
    <w:p w:rsidR="00E94E55" w:rsidRPr="00945D74" w:rsidRDefault="00E94E55" w:rsidP="0095798D">
      <w:pPr>
        <w:pStyle w:val="Pamatteksts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Pārbaudiet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vai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iekārta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izklausās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normāli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vai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nav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trokšņi</w:t>
      </w:r>
      <w:proofErr w:type="spellEnd"/>
      <w:r w:rsidRPr="00945D74">
        <w:rPr>
          <w:sz w:val="24"/>
          <w:szCs w:val="24"/>
        </w:rPr>
        <w:t>;</w:t>
      </w:r>
    </w:p>
    <w:p w:rsidR="00E94E55" w:rsidRPr="00945D74" w:rsidRDefault="00E94E55" w:rsidP="0095798D">
      <w:pPr>
        <w:pStyle w:val="Pamatteksts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Pārbaudiet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vispārējo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detaļu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stāvokli</w:t>
      </w:r>
      <w:proofErr w:type="spellEnd"/>
      <w:r w:rsidRPr="00945D74">
        <w:rPr>
          <w:sz w:val="24"/>
          <w:szCs w:val="24"/>
        </w:rPr>
        <w:t xml:space="preserve"> – </w:t>
      </w:r>
      <w:proofErr w:type="spellStart"/>
      <w:r w:rsidRPr="00945D74">
        <w:rPr>
          <w:sz w:val="24"/>
          <w:szCs w:val="24"/>
        </w:rPr>
        <w:t>vai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nav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nodiluma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vai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bojājumu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pazīmes</w:t>
      </w:r>
      <w:proofErr w:type="spellEnd"/>
      <w:r w:rsidRPr="00945D74">
        <w:rPr>
          <w:sz w:val="24"/>
          <w:szCs w:val="24"/>
        </w:rPr>
        <w:t>.</w:t>
      </w:r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  <w:r w:rsidRPr="00945D74">
        <w:rPr>
          <w:sz w:val="24"/>
          <w:szCs w:val="24"/>
        </w:rPr>
        <w:t xml:space="preserve">Ja </w:t>
      </w:r>
      <w:proofErr w:type="spellStart"/>
      <w:r w:rsidRPr="00945D74">
        <w:rPr>
          <w:sz w:val="24"/>
          <w:szCs w:val="24"/>
        </w:rPr>
        <w:t>nepieciešams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sazinieties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ar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ražotāja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pārstāvi</w:t>
      </w:r>
      <w:proofErr w:type="spellEnd"/>
      <w:r w:rsidRPr="00945D74">
        <w:rPr>
          <w:sz w:val="24"/>
          <w:szCs w:val="24"/>
        </w:rPr>
        <w:t xml:space="preserve">, </w:t>
      </w:r>
      <w:proofErr w:type="spellStart"/>
      <w:r w:rsidRPr="00945D74">
        <w:rPr>
          <w:sz w:val="24"/>
          <w:szCs w:val="24"/>
        </w:rPr>
        <w:t>kas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sniegs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papildus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norādījumus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vai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veiks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apkopi</w:t>
      </w:r>
      <w:proofErr w:type="spellEnd"/>
      <w:r w:rsidRPr="00945D74">
        <w:rPr>
          <w:sz w:val="24"/>
          <w:szCs w:val="24"/>
        </w:rPr>
        <w:t>.</w:t>
      </w:r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E94E55" w:rsidRPr="00945D74" w:rsidRDefault="00E94E55" w:rsidP="0095798D">
      <w:pPr>
        <w:pStyle w:val="Pamatteksts"/>
        <w:spacing w:line="276" w:lineRule="auto"/>
        <w:jc w:val="both"/>
        <w:rPr>
          <w:b/>
          <w:sz w:val="24"/>
          <w:szCs w:val="24"/>
        </w:rPr>
      </w:pPr>
      <w:r w:rsidRPr="00945D74">
        <w:rPr>
          <w:b/>
          <w:sz w:val="24"/>
          <w:szCs w:val="24"/>
        </w:rPr>
        <w:t xml:space="preserve">7. </w:t>
      </w:r>
      <w:proofErr w:type="spellStart"/>
      <w:r w:rsidRPr="00945D74">
        <w:rPr>
          <w:b/>
          <w:sz w:val="24"/>
          <w:szCs w:val="24"/>
        </w:rPr>
        <w:t>Garantija</w:t>
      </w:r>
      <w:proofErr w:type="spellEnd"/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  <w:proofErr w:type="spellStart"/>
      <w:r w:rsidRPr="00945D74">
        <w:rPr>
          <w:sz w:val="24"/>
          <w:szCs w:val="24"/>
        </w:rPr>
        <w:t>Ražotāja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garantija</w:t>
      </w:r>
      <w:proofErr w:type="spellEnd"/>
      <w:r w:rsidRPr="00945D74">
        <w:rPr>
          <w:sz w:val="24"/>
          <w:szCs w:val="24"/>
        </w:rPr>
        <w:t xml:space="preserve"> </w:t>
      </w:r>
      <w:proofErr w:type="spellStart"/>
      <w:r w:rsidRPr="00945D74">
        <w:rPr>
          <w:sz w:val="24"/>
          <w:szCs w:val="24"/>
        </w:rPr>
        <w:t>materiāliem</w:t>
      </w:r>
      <w:proofErr w:type="spellEnd"/>
      <w:r w:rsidRPr="00945D74">
        <w:rPr>
          <w:sz w:val="24"/>
          <w:szCs w:val="24"/>
        </w:rPr>
        <w:t xml:space="preserve"> un </w:t>
      </w:r>
      <w:proofErr w:type="spellStart"/>
      <w:r w:rsidR="00FB106F" w:rsidRPr="00945D74">
        <w:rPr>
          <w:sz w:val="24"/>
          <w:szCs w:val="24"/>
        </w:rPr>
        <w:t>r</w:t>
      </w:r>
      <w:r w:rsidR="00A060BB">
        <w:rPr>
          <w:sz w:val="24"/>
          <w:szCs w:val="24"/>
        </w:rPr>
        <w:t>ažošanas</w:t>
      </w:r>
      <w:proofErr w:type="spellEnd"/>
      <w:r w:rsidR="00A060BB">
        <w:rPr>
          <w:sz w:val="24"/>
          <w:szCs w:val="24"/>
        </w:rPr>
        <w:t xml:space="preserve"> </w:t>
      </w:r>
      <w:proofErr w:type="spellStart"/>
      <w:r w:rsidR="00A060BB">
        <w:rPr>
          <w:sz w:val="24"/>
          <w:szCs w:val="24"/>
        </w:rPr>
        <w:t>defektiem</w:t>
      </w:r>
      <w:proofErr w:type="spellEnd"/>
      <w:r w:rsidR="00A060BB">
        <w:rPr>
          <w:sz w:val="24"/>
          <w:szCs w:val="24"/>
        </w:rPr>
        <w:t xml:space="preserve"> </w:t>
      </w:r>
      <w:proofErr w:type="spellStart"/>
      <w:r w:rsidR="00A060BB">
        <w:rPr>
          <w:sz w:val="24"/>
          <w:szCs w:val="24"/>
        </w:rPr>
        <w:t>ir</w:t>
      </w:r>
      <w:proofErr w:type="spellEnd"/>
      <w:r w:rsidR="00A060BB">
        <w:rPr>
          <w:sz w:val="24"/>
          <w:szCs w:val="24"/>
        </w:rPr>
        <w:t xml:space="preserve"> 24 mēneši</w:t>
      </w:r>
      <w:bookmarkStart w:id="0" w:name="_GoBack"/>
      <w:bookmarkEnd w:id="0"/>
      <w:r w:rsidR="00F97920">
        <w:rPr>
          <w:sz w:val="24"/>
          <w:szCs w:val="24"/>
        </w:rPr>
        <w:t xml:space="preserve"> </w:t>
      </w:r>
      <w:proofErr w:type="spellStart"/>
      <w:r w:rsidR="00F97920">
        <w:rPr>
          <w:sz w:val="24"/>
          <w:szCs w:val="24"/>
        </w:rPr>
        <w:t>vai</w:t>
      </w:r>
      <w:proofErr w:type="spellEnd"/>
      <w:r w:rsidR="00F97920">
        <w:rPr>
          <w:sz w:val="24"/>
          <w:szCs w:val="24"/>
        </w:rPr>
        <w:t xml:space="preserve"> </w:t>
      </w:r>
      <w:proofErr w:type="spellStart"/>
      <w:r w:rsidR="00F97920">
        <w:rPr>
          <w:sz w:val="24"/>
          <w:szCs w:val="24"/>
        </w:rPr>
        <w:t>ilgāk</w:t>
      </w:r>
      <w:proofErr w:type="spellEnd"/>
      <w:r w:rsidR="00FB106F" w:rsidRPr="00945D74">
        <w:rPr>
          <w:sz w:val="24"/>
          <w:szCs w:val="24"/>
        </w:rPr>
        <w:t xml:space="preserve"> no </w:t>
      </w:r>
      <w:proofErr w:type="spellStart"/>
      <w:r w:rsidR="00FB106F" w:rsidRPr="00945D74">
        <w:rPr>
          <w:sz w:val="24"/>
          <w:szCs w:val="24"/>
        </w:rPr>
        <w:t>akceptēta</w:t>
      </w:r>
      <w:proofErr w:type="spellEnd"/>
      <w:r w:rsidR="00FB106F" w:rsidRPr="00945D74">
        <w:rPr>
          <w:sz w:val="24"/>
          <w:szCs w:val="24"/>
        </w:rPr>
        <w:t xml:space="preserve"> </w:t>
      </w:r>
      <w:proofErr w:type="spellStart"/>
      <w:r w:rsidR="00FB106F" w:rsidRPr="00945D74">
        <w:rPr>
          <w:sz w:val="24"/>
          <w:szCs w:val="24"/>
        </w:rPr>
        <w:t>iekārtas</w:t>
      </w:r>
      <w:proofErr w:type="spellEnd"/>
      <w:r w:rsidR="00FB106F" w:rsidRPr="00945D74">
        <w:rPr>
          <w:sz w:val="24"/>
          <w:szCs w:val="24"/>
        </w:rPr>
        <w:t xml:space="preserve"> </w:t>
      </w:r>
      <w:proofErr w:type="spellStart"/>
      <w:r w:rsidR="00FB106F" w:rsidRPr="00945D74">
        <w:rPr>
          <w:sz w:val="24"/>
          <w:szCs w:val="24"/>
        </w:rPr>
        <w:t>izvietošanas</w:t>
      </w:r>
      <w:proofErr w:type="spellEnd"/>
      <w:r w:rsidR="00FB106F" w:rsidRPr="00945D74">
        <w:rPr>
          <w:sz w:val="24"/>
          <w:szCs w:val="24"/>
        </w:rPr>
        <w:t xml:space="preserve"> </w:t>
      </w:r>
      <w:proofErr w:type="spellStart"/>
      <w:r w:rsidR="00FB106F" w:rsidRPr="00945D74">
        <w:rPr>
          <w:sz w:val="24"/>
          <w:szCs w:val="24"/>
        </w:rPr>
        <w:t>datuma</w:t>
      </w:r>
      <w:proofErr w:type="spellEnd"/>
      <w:r w:rsidR="00FB106F" w:rsidRPr="00945D74">
        <w:rPr>
          <w:sz w:val="24"/>
          <w:szCs w:val="24"/>
        </w:rPr>
        <w:t>.</w:t>
      </w:r>
    </w:p>
    <w:p w:rsidR="00E94E55" w:rsidRPr="00945D74" w:rsidRDefault="00E94E55" w:rsidP="0095798D">
      <w:pPr>
        <w:pStyle w:val="Pamatteksts"/>
        <w:spacing w:line="276" w:lineRule="auto"/>
        <w:jc w:val="both"/>
        <w:rPr>
          <w:sz w:val="24"/>
          <w:szCs w:val="24"/>
        </w:rPr>
      </w:pPr>
    </w:p>
    <w:p w:rsidR="00E94E55" w:rsidRPr="00945D74" w:rsidRDefault="00E94E55" w:rsidP="0095798D">
      <w:pPr>
        <w:pStyle w:val="Pamatteksts"/>
        <w:spacing w:line="276" w:lineRule="auto"/>
        <w:rPr>
          <w:sz w:val="24"/>
          <w:szCs w:val="24"/>
        </w:rPr>
      </w:pPr>
    </w:p>
    <w:p w:rsidR="00C46D65" w:rsidRPr="00945D74" w:rsidRDefault="00C46D65" w:rsidP="0095798D">
      <w:pPr>
        <w:pStyle w:val="Pamatteksts"/>
        <w:spacing w:line="276" w:lineRule="auto"/>
        <w:rPr>
          <w:sz w:val="24"/>
          <w:szCs w:val="24"/>
        </w:rPr>
      </w:pPr>
    </w:p>
    <w:sectPr w:rsidR="00C46D65" w:rsidRPr="00945D74" w:rsidSect="0095798D">
      <w:headerReference w:type="default" r:id="rId7"/>
      <w:pgSz w:w="11907" w:h="16840" w:code="9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28" w:rsidRDefault="00EC6A28">
      <w:r>
        <w:separator/>
      </w:r>
    </w:p>
  </w:endnote>
  <w:endnote w:type="continuationSeparator" w:id="0">
    <w:p w:rsidR="00EC6A28" w:rsidRDefault="00EC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28" w:rsidRDefault="00EC6A28">
      <w:r>
        <w:separator/>
      </w:r>
    </w:p>
  </w:footnote>
  <w:footnote w:type="continuationSeparator" w:id="0">
    <w:p w:rsidR="00EC6A28" w:rsidRDefault="00EC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1A" w:rsidRDefault="00FE171A">
    <w:pPr>
      <w:pStyle w:val="Pamatteksts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C35"/>
    <w:multiLevelType w:val="hybridMultilevel"/>
    <w:tmpl w:val="FBEEA098"/>
    <w:lvl w:ilvl="0" w:tplc="969ED522">
      <w:start w:val="1"/>
      <w:numFmt w:val="decimal"/>
      <w:lvlText w:val="%1."/>
      <w:lvlJc w:val="left"/>
      <w:pPr>
        <w:ind w:left="687" w:hanging="197"/>
        <w:jc w:val="left"/>
      </w:pPr>
      <w:rPr>
        <w:rFonts w:ascii="Times New Roman" w:eastAsia="Times New Roman" w:hAnsi="Times New Roman" w:cs="Times New Roman" w:hint="default"/>
        <w:w w:val="96"/>
        <w:sz w:val="19"/>
        <w:szCs w:val="19"/>
      </w:rPr>
    </w:lvl>
    <w:lvl w:ilvl="1" w:tplc="3282F4DE">
      <w:numFmt w:val="bullet"/>
      <w:lvlText w:val="•"/>
      <w:lvlJc w:val="left"/>
      <w:pPr>
        <w:ind w:left="1600" w:hanging="197"/>
      </w:pPr>
      <w:rPr>
        <w:rFonts w:hint="default"/>
      </w:rPr>
    </w:lvl>
    <w:lvl w:ilvl="2" w:tplc="A274D1DA">
      <w:numFmt w:val="bullet"/>
      <w:lvlText w:val="•"/>
      <w:lvlJc w:val="left"/>
      <w:pPr>
        <w:ind w:left="2520" w:hanging="197"/>
      </w:pPr>
      <w:rPr>
        <w:rFonts w:hint="default"/>
      </w:rPr>
    </w:lvl>
    <w:lvl w:ilvl="3" w:tplc="4B98678C">
      <w:numFmt w:val="bullet"/>
      <w:lvlText w:val="•"/>
      <w:lvlJc w:val="left"/>
      <w:pPr>
        <w:ind w:left="3440" w:hanging="197"/>
      </w:pPr>
      <w:rPr>
        <w:rFonts w:hint="default"/>
      </w:rPr>
    </w:lvl>
    <w:lvl w:ilvl="4" w:tplc="FC0AC978">
      <w:numFmt w:val="bullet"/>
      <w:lvlText w:val="•"/>
      <w:lvlJc w:val="left"/>
      <w:pPr>
        <w:ind w:left="4360" w:hanging="197"/>
      </w:pPr>
      <w:rPr>
        <w:rFonts w:hint="default"/>
      </w:rPr>
    </w:lvl>
    <w:lvl w:ilvl="5" w:tplc="8E748A04">
      <w:numFmt w:val="bullet"/>
      <w:lvlText w:val="•"/>
      <w:lvlJc w:val="left"/>
      <w:pPr>
        <w:ind w:left="5280" w:hanging="197"/>
      </w:pPr>
      <w:rPr>
        <w:rFonts w:hint="default"/>
      </w:rPr>
    </w:lvl>
    <w:lvl w:ilvl="6" w:tplc="39E456A6">
      <w:numFmt w:val="bullet"/>
      <w:lvlText w:val="•"/>
      <w:lvlJc w:val="left"/>
      <w:pPr>
        <w:ind w:left="6200" w:hanging="197"/>
      </w:pPr>
      <w:rPr>
        <w:rFonts w:hint="default"/>
      </w:rPr>
    </w:lvl>
    <w:lvl w:ilvl="7" w:tplc="7458B9F2">
      <w:numFmt w:val="bullet"/>
      <w:lvlText w:val="•"/>
      <w:lvlJc w:val="left"/>
      <w:pPr>
        <w:ind w:left="7120" w:hanging="197"/>
      </w:pPr>
      <w:rPr>
        <w:rFonts w:hint="default"/>
      </w:rPr>
    </w:lvl>
    <w:lvl w:ilvl="8" w:tplc="2EE68714">
      <w:numFmt w:val="bullet"/>
      <w:lvlText w:val="•"/>
      <w:lvlJc w:val="left"/>
      <w:pPr>
        <w:ind w:left="8040" w:hanging="197"/>
      </w:pPr>
      <w:rPr>
        <w:rFonts w:hint="default"/>
      </w:rPr>
    </w:lvl>
  </w:abstractNum>
  <w:abstractNum w:abstractNumId="1" w15:restartNumberingAfterBreak="0">
    <w:nsid w:val="2C306F40"/>
    <w:multiLevelType w:val="hybridMultilevel"/>
    <w:tmpl w:val="5B46DF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54D"/>
    <w:multiLevelType w:val="hybridMultilevel"/>
    <w:tmpl w:val="93E05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C58EA"/>
    <w:multiLevelType w:val="hybridMultilevel"/>
    <w:tmpl w:val="BDC8368A"/>
    <w:lvl w:ilvl="0" w:tplc="BCEEAA8A">
      <w:start w:val="1"/>
      <w:numFmt w:val="bullet"/>
      <w:lvlText w:val="•"/>
      <w:lvlJc w:val="left"/>
      <w:pPr>
        <w:ind w:left="469" w:hanging="341"/>
      </w:pPr>
      <w:rPr>
        <w:rFonts w:ascii="Times New Roman" w:eastAsia="Times New Roman" w:hAnsi="Times New Roman" w:cs="Times New Roman" w:hint="default"/>
        <w:w w:val="131"/>
        <w:sz w:val="19"/>
        <w:szCs w:val="19"/>
      </w:rPr>
    </w:lvl>
    <w:lvl w:ilvl="1" w:tplc="22FA5430">
      <w:start w:val="1"/>
      <w:numFmt w:val="bullet"/>
      <w:lvlText w:val="•"/>
      <w:lvlJc w:val="left"/>
      <w:pPr>
        <w:ind w:left="1396" w:hanging="341"/>
      </w:pPr>
    </w:lvl>
    <w:lvl w:ilvl="2" w:tplc="31282DFA">
      <w:start w:val="1"/>
      <w:numFmt w:val="bullet"/>
      <w:lvlText w:val="•"/>
      <w:lvlJc w:val="left"/>
      <w:pPr>
        <w:ind w:left="2332" w:hanging="341"/>
      </w:pPr>
    </w:lvl>
    <w:lvl w:ilvl="3" w:tplc="544075E6">
      <w:start w:val="1"/>
      <w:numFmt w:val="bullet"/>
      <w:lvlText w:val="•"/>
      <w:lvlJc w:val="left"/>
      <w:pPr>
        <w:ind w:left="3268" w:hanging="341"/>
      </w:pPr>
    </w:lvl>
    <w:lvl w:ilvl="4" w:tplc="5212EB06">
      <w:start w:val="1"/>
      <w:numFmt w:val="bullet"/>
      <w:lvlText w:val="•"/>
      <w:lvlJc w:val="left"/>
      <w:pPr>
        <w:ind w:left="4204" w:hanging="341"/>
      </w:pPr>
    </w:lvl>
    <w:lvl w:ilvl="5" w:tplc="FA72735C">
      <w:start w:val="1"/>
      <w:numFmt w:val="bullet"/>
      <w:lvlText w:val="•"/>
      <w:lvlJc w:val="left"/>
      <w:pPr>
        <w:ind w:left="5140" w:hanging="341"/>
      </w:pPr>
    </w:lvl>
    <w:lvl w:ilvl="6" w:tplc="F8DCCBD4">
      <w:start w:val="1"/>
      <w:numFmt w:val="bullet"/>
      <w:lvlText w:val="•"/>
      <w:lvlJc w:val="left"/>
      <w:pPr>
        <w:ind w:left="6076" w:hanging="341"/>
      </w:pPr>
    </w:lvl>
    <w:lvl w:ilvl="7" w:tplc="07FCA0A4">
      <w:start w:val="1"/>
      <w:numFmt w:val="bullet"/>
      <w:lvlText w:val="•"/>
      <w:lvlJc w:val="left"/>
      <w:pPr>
        <w:ind w:left="7012" w:hanging="341"/>
      </w:pPr>
    </w:lvl>
    <w:lvl w:ilvl="8" w:tplc="5BD0B7F0">
      <w:start w:val="1"/>
      <w:numFmt w:val="bullet"/>
      <w:lvlText w:val="•"/>
      <w:lvlJc w:val="left"/>
      <w:pPr>
        <w:ind w:left="7948" w:hanging="341"/>
      </w:pPr>
    </w:lvl>
  </w:abstractNum>
  <w:abstractNum w:abstractNumId="4" w15:restartNumberingAfterBreak="0">
    <w:nsid w:val="4E8F1912"/>
    <w:multiLevelType w:val="hybridMultilevel"/>
    <w:tmpl w:val="DF822756"/>
    <w:lvl w:ilvl="0" w:tplc="77DA6556">
      <w:start w:val="1"/>
      <w:numFmt w:val="decimal"/>
      <w:lvlText w:val="%1."/>
      <w:lvlJc w:val="left"/>
      <w:pPr>
        <w:ind w:left="514" w:hanging="192"/>
        <w:jc w:val="left"/>
      </w:pPr>
      <w:rPr>
        <w:rFonts w:ascii="Times New Roman" w:eastAsia="Times New Roman" w:hAnsi="Times New Roman" w:cs="Times New Roman" w:hint="default"/>
        <w:w w:val="96"/>
        <w:sz w:val="19"/>
        <w:szCs w:val="19"/>
      </w:rPr>
    </w:lvl>
    <w:lvl w:ilvl="1" w:tplc="EF5E71B2">
      <w:numFmt w:val="bullet"/>
      <w:lvlText w:val="•"/>
      <w:lvlJc w:val="left"/>
      <w:pPr>
        <w:ind w:left="1456" w:hanging="192"/>
      </w:pPr>
      <w:rPr>
        <w:rFonts w:hint="default"/>
      </w:rPr>
    </w:lvl>
    <w:lvl w:ilvl="2" w:tplc="3DBCC92C">
      <w:numFmt w:val="bullet"/>
      <w:lvlText w:val="•"/>
      <w:lvlJc w:val="left"/>
      <w:pPr>
        <w:ind w:left="2392" w:hanging="192"/>
      </w:pPr>
      <w:rPr>
        <w:rFonts w:hint="default"/>
      </w:rPr>
    </w:lvl>
    <w:lvl w:ilvl="3" w:tplc="360AA592">
      <w:numFmt w:val="bullet"/>
      <w:lvlText w:val="•"/>
      <w:lvlJc w:val="left"/>
      <w:pPr>
        <w:ind w:left="3328" w:hanging="192"/>
      </w:pPr>
      <w:rPr>
        <w:rFonts w:hint="default"/>
      </w:rPr>
    </w:lvl>
    <w:lvl w:ilvl="4" w:tplc="80361958">
      <w:numFmt w:val="bullet"/>
      <w:lvlText w:val="•"/>
      <w:lvlJc w:val="left"/>
      <w:pPr>
        <w:ind w:left="4264" w:hanging="192"/>
      </w:pPr>
      <w:rPr>
        <w:rFonts w:hint="default"/>
      </w:rPr>
    </w:lvl>
    <w:lvl w:ilvl="5" w:tplc="CEA67096">
      <w:numFmt w:val="bullet"/>
      <w:lvlText w:val="•"/>
      <w:lvlJc w:val="left"/>
      <w:pPr>
        <w:ind w:left="5200" w:hanging="192"/>
      </w:pPr>
      <w:rPr>
        <w:rFonts w:hint="default"/>
      </w:rPr>
    </w:lvl>
    <w:lvl w:ilvl="6" w:tplc="95A41ED4">
      <w:numFmt w:val="bullet"/>
      <w:lvlText w:val="•"/>
      <w:lvlJc w:val="left"/>
      <w:pPr>
        <w:ind w:left="6136" w:hanging="192"/>
      </w:pPr>
      <w:rPr>
        <w:rFonts w:hint="default"/>
      </w:rPr>
    </w:lvl>
    <w:lvl w:ilvl="7" w:tplc="02389F32">
      <w:numFmt w:val="bullet"/>
      <w:lvlText w:val="•"/>
      <w:lvlJc w:val="left"/>
      <w:pPr>
        <w:ind w:left="7072" w:hanging="192"/>
      </w:pPr>
      <w:rPr>
        <w:rFonts w:hint="default"/>
      </w:rPr>
    </w:lvl>
    <w:lvl w:ilvl="8" w:tplc="CEA64862">
      <w:numFmt w:val="bullet"/>
      <w:lvlText w:val="•"/>
      <w:lvlJc w:val="left"/>
      <w:pPr>
        <w:ind w:left="8008" w:hanging="192"/>
      </w:pPr>
      <w:rPr>
        <w:rFonts w:hint="default"/>
      </w:rPr>
    </w:lvl>
  </w:abstractNum>
  <w:abstractNum w:abstractNumId="5" w15:restartNumberingAfterBreak="0">
    <w:nsid w:val="69B4631F"/>
    <w:multiLevelType w:val="hybridMultilevel"/>
    <w:tmpl w:val="C0B2FAB8"/>
    <w:lvl w:ilvl="0" w:tplc="08889D9A">
      <w:start w:val="1"/>
      <w:numFmt w:val="decimal"/>
      <w:lvlText w:val="%1."/>
      <w:lvlJc w:val="left"/>
      <w:pPr>
        <w:ind w:left="330" w:hanging="212"/>
        <w:jc w:val="left"/>
      </w:pPr>
      <w:rPr>
        <w:rFonts w:hint="default"/>
        <w:w w:val="104"/>
      </w:rPr>
    </w:lvl>
    <w:lvl w:ilvl="1" w:tplc="C80ACCBE">
      <w:numFmt w:val="bullet"/>
      <w:lvlText w:val="•"/>
      <w:lvlJc w:val="left"/>
      <w:pPr>
        <w:ind w:left="1294" w:hanging="212"/>
      </w:pPr>
      <w:rPr>
        <w:rFonts w:hint="default"/>
      </w:rPr>
    </w:lvl>
    <w:lvl w:ilvl="2" w:tplc="14D48EB2">
      <w:numFmt w:val="bullet"/>
      <w:lvlText w:val="•"/>
      <w:lvlJc w:val="left"/>
      <w:pPr>
        <w:ind w:left="2248" w:hanging="212"/>
      </w:pPr>
      <w:rPr>
        <w:rFonts w:hint="default"/>
      </w:rPr>
    </w:lvl>
    <w:lvl w:ilvl="3" w:tplc="D196F400">
      <w:numFmt w:val="bullet"/>
      <w:lvlText w:val="•"/>
      <w:lvlJc w:val="left"/>
      <w:pPr>
        <w:ind w:left="3202" w:hanging="212"/>
      </w:pPr>
      <w:rPr>
        <w:rFonts w:hint="default"/>
      </w:rPr>
    </w:lvl>
    <w:lvl w:ilvl="4" w:tplc="6FF2187E">
      <w:numFmt w:val="bullet"/>
      <w:lvlText w:val="•"/>
      <w:lvlJc w:val="left"/>
      <w:pPr>
        <w:ind w:left="4156" w:hanging="212"/>
      </w:pPr>
      <w:rPr>
        <w:rFonts w:hint="default"/>
      </w:rPr>
    </w:lvl>
    <w:lvl w:ilvl="5" w:tplc="DF3224C4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FD822D82">
      <w:numFmt w:val="bullet"/>
      <w:lvlText w:val="•"/>
      <w:lvlJc w:val="left"/>
      <w:pPr>
        <w:ind w:left="6064" w:hanging="212"/>
      </w:pPr>
      <w:rPr>
        <w:rFonts w:hint="default"/>
      </w:rPr>
    </w:lvl>
    <w:lvl w:ilvl="7" w:tplc="45BCC9C0">
      <w:numFmt w:val="bullet"/>
      <w:lvlText w:val="•"/>
      <w:lvlJc w:val="left"/>
      <w:pPr>
        <w:ind w:left="7018" w:hanging="212"/>
      </w:pPr>
      <w:rPr>
        <w:rFonts w:hint="default"/>
      </w:rPr>
    </w:lvl>
    <w:lvl w:ilvl="8" w:tplc="5D0E50C2">
      <w:numFmt w:val="bullet"/>
      <w:lvlText w:val="•"/>
      <w:lvlJc w:val="left"/>
      <w:pPr>
        <w:ind w:left="7972" w:hanging="212"/>
      </w:pPr>
      <w:rPr>
        <w:rFonts w:hint="default"/>
      </w:rPr>
    </w:lvl>
  </w:abstractNum>
  <w:abstractNum w:abstractNumId="6" w15:restartNumberingAfterBreak="0">
    <w:nsid w:val="7E7A6CE9"/>
    <w:multiLevelType w:val="hybridMultilevel"/>
    <w:tmpl w:val="EFCE71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063C"/>
    <w:rsid w:val="0005454B"/>
    <w:rsid w:val="000E458D"/>
    <w:rsid w:val="000F0F1B"/>
    <w:rsid w:val="0013451A"/>
    <w:rsid w:val="001D05D7"/>
    <w:rsid w:val="001F3341"/>
    <w:rsid w:val="00250583"/>
    <w:rsid w:val="00270922"/>
    <w:rsid w:val="002D3880"/>
    <w:rsid w:val="00310F02"/>
    <w:rsid w:val="00396BDA"/>
    <w:rsid w:val="003B6C24"/>
    <w:rsid w:val="0040544A"/>
    <w:rsid w:val="00455B76"/>
    <w:rsid w:val="0047739C"/>
    <w:rsid w:val="004A3D25"/>
    <w:rsid w:val="004B1353"/>
    <w:rsid w:val="004D553C"/>
    <w:rsid w:val="005318A0"/>
    <w:rsid w:val="00566ADE"/>
    <w:rsid w:val="00581D86"/>
    <w:rsid w:val="00584C80"/>
    <w:rsid w:val="005953C7"/>
    <w:rsid w:val="006022A2"/>
    <w:rsid w:val="006236AB"/>
    <w:rsid w:val="00663999"/>
    <w:rsid w:val="00671DFC"/>
    <w:rsid w:val="006B31A8"/>
    <w:rsid w:val="00705E72"/>
    <w:rsid w:val="00734AB9"/>
    <w:rsid w:val="007A7315"/>
    <w:rsid w:val="007B2F2E"/>
    <w:rsid w:val="00835DB8"/>
    <w:rsid w:val="008400AE"/>
    <w:rsid w:val="008441A1"/>
    <w:rsid w:val="008A05EE"/>
    <w:rsid w:val="008E2427"/>
    <w:rsid w:val="008F663A"/>
    <w:rsid w:val="00941245"/>
    <w:rsid w:val="00945D74"/>
    <w:rsid w:val="0095798D"/>
    <w:rsid w:val="0096554E"/>
    <w:rsid w:val="00981C1E"/>
    <w:rsid w:val="009C2A3C"/>
    <w:rsid w:val="009D1E44"/>
    <w:rsid w:val="00A060BB"/>
    <w:rsid w:val="00A1245D"/>
    <w:rsid w:val="00A2005B"/>
    <w:rsid w:val="00A80E00"/>
    <w:rsid w:val="00A80EC1"/>
    <w:rsid w:val="00A9649E"/>
    <w:rsid w:val="00B00080"/>
    <w:rsid w:val="00B12D01"/>
    <w:rsid w:val="00B22E21"/>
    <w:rsid w:val="00B24B68"/>
    <w:rsid w:val="00B46B13"/>
    <w:rsid w:val="00B5698A"/>
    <w:rsid w:val="00B90443"/>
    <w:rsid w:val="00BB1182"/>
    <w:rsid w:val="00BC588F"/>
    <w:rsid w:val="00C03926"/>
    <w:rsid w:val="00C35F62"/>
    <w:rsid w:val="00C3664C"/>
    <w:rsid w:val="00C46D65"/>
    <w:rsid w:val="00C511CA"/>
    <w:rsid w:val="00CF2EBC"/>
    <w:rsid w:val="00CF6359"/>
    <w:rsid w:val="00D27EF5"/>
    <w:rsid w:val="00D547C7"/>
    <w:rsid w:val="00DA2CEB"/>
    <w:rsid w:val="00E1406B"/>
    <w:rsid w:val="00E46BFD"/>
    <w:rsid w:val="00E6063C"/>
    <w:rsid w:val="00E94E55"/>
    <w:rsid w:val="00EC6A28"/>
    <w:rsid w:val="00ED3D49"/>
    <w:rsid w:val="00F3518C"/>
    <w:rsid w:val="00F97920"/>
    <w:rsid w:val="00FA70E2"/>
    <w:rsid w:val="00FB106F"/>
    <w:rsid w:val="00FD2EA1"/>
    <w:rsid w:val="00FE171A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FBC40"/>
  <w15:docId w15:val="{3526A72D-E2F7-4615-9CCD-5ABE851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C35F62"/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uiPriority w:val="1"/>
    <w:qFormat/>
    <w:rsid w:val="00C35F62"/>
    <w:pPr>
      <w:ind w:left="3"/>
      <w:outlineLvl w:val="0"/>
    </w:pPr>
    <w:rPr>
      <w:rFonts w:ascii="Courier New" w:eastAsia="Courier New" w:hAnsi="Courier New" w:cs="Courier New"/>
      <w:sz w:val="27"/>
      <w:szCs w:val="27"/>
    </w:rPr>
  </w:style>
  <w:style w:type="paragraph" w:styleId="Virsraksts2">
    <w:name w:val="heading 2"/>
    <w:basedOn w:val="Parasts"/>
    <w:uiPriority w:val="1"/>
    <w:qFormat/>
    <w:rsid w:val="00C35F62"/>
    <w:pPr>
      <w:ind w:left="149"/>
      <w:outlineLvl w:val="1"/>
    </w:pPr>
    <w:rPr>
      <w:sz w:val="23"/>
      <w:szCs w:val="2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turs1">
    <w:name w:val="toc 1"/>
    <w:basedOn w:val="Parasts"/>
    <w:uiPriority w:val="1"/>
    <w:qFormat/>
    <w:rsid w:val="00C35F62"/>
    <w:pPr>
      <w:spacing w:before="578"/>
      <w:ind w:left="126"/>
    </w:pPr>
    <w:rPr>
      <w:sz w:val="20"/>
      <w:szCs w:val="20"/>
    </w:rPr>
  </w:style>
  <w:style w:type="paragraph" w:styleId="Saturs2">
    <w:name w:val="toc 2"/>
    <w:basedOn w:val="Parasts"/>
    <w:uiPriority w:val="1"/>
    <w:qFormat/>
    <w:rsid w:val="00C35F62"/>
    <w:pPr>
      <w:spacing w:before="6"/>
      <w:ind w:left="507" w:hanging="189"/>
    </w:pPr>
    <w:rPr>
      <w:sz w:val="19"/>
      <w:szCs w:val="19"/>
    </w:rPr>
  </w:style>
  <w:style w:type="paragraph" w:styleId="Pamatteksts">
    <w:name w:val="Body Text"/>
    <w:basedOn w:val="Parasts"/>
    <w:uiPriority w:val="1"/>
    <w:qFormat/>
    <w:rsid w:val="00C35F62"/>
  </w:style>
  <w:style w:type="paragraph" w:styleId="Sarakstarindkopa">
    <w:name w:val="List Paragraph"/>
    <w:basedOn w:val="Parasts"/>
    <w:uiPriority w:val="1"/>
    <w:qFormat/>
    <w:rsid w:val="00C35F62"/>
    <w:pPr>
      <w:spacing w:before="131"/>
      <w:ind w:left="507" w:hanging="208"/>
    </w:pPr>
  </w:style>
  <w:style w:type="paragraph" w:customStyle="1" w:styleId="TableParagraph">
    <w:name w:val="Table Paragraph"/>
    <w:basedOn w:val="Parasts"/>
    <w:uiPriority w:val="1"/>
    <w:qFormat/>
    <w:rsid w:val="00C35F62"/>
  </w:style>
  <w:style w:type="paragraph" w:styleId="Balonteksts">
    <w:name w:val="Balloon Text"/>
    <w:basedOn w:val="Parasts"/>
    <w:link w:val="BalontekstsRakstz"/>
    <w:uiPriority w:val="99"/>
    <w:semiHidden/>
    <w:unhideWhenUsed/>
    <w:rsid w:val="004A3D2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3D25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0E45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E458D"/>
    <w:rPr>
      <w:rFonts w:ascii="Times New Roman" w:eastAsia="Times New Roman" w:hAnsi="Times New Roman" w:cs="Times New Roman"/>
    </w:rPr>
  </w:style>
  <w:style w:type="paragraph" w:styleId="Kjene">
    <w:name w:val="footer"/>
    <w:basedOn w:val="Parasts"/>
    <w:link w:val="KjeneRakstz"/>
    <w:uiPriority w:val="99"/>
    <w:unhideWhenUsed/>
    <w:rsid w:val="000E458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E45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3212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Paternoster teh spec</dc:title>
  <dc:subject>LKM</dc:subject>
  <dc:creator>Iveta Dzirkale</dc:creator>
  <cp:lastModifiedBy>user</cp:lastModifiedBy>
  <cp:revision>14</cp:revision>
  <cp:lastPrinted>2017-06-28T09:26:00Z</cp:lastPrinted>
  <dcterms:created xsi:type="dcterms:W3CDTF">2017-06-27T13:13:00Z</dcterms:created>
  <dcterms:modified xsi:type="dcterms:W3CDTF">2017-08-21T12:42:00Z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LastSaved">
    <vt:filetime>2017-05-31T00:00:00Z</vt:filetime>
  </property>
</Properties>
</file>