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3A" w:rsidRPr="008C524A" w:rsidRDefault="00214C6A" w:rsidP="00642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4A">
        <w:rPr>
          <w:rFonts w:ascii="Times New Roman" w:hAnsi="Times New Roman" w:cs="Times New Roman"/>
          <w:b/>
          <w:sz w:val="24"/>
          <w:szCs w:val="24"/>
        </w:rPr>
        <w:t>M</w:t>
      </w:r>
      <w:r w:rsidR="004853A4" w:rsidRPr="008C524A">
        <w:rPr>
          <w:rFonts w:ascii="Times New Roman" w:hAnsi="Times New Roman" w:cs="Times New Roman"/>
          <w:b/>
          <w:sz w:val="24"/>
          <w:szCs w:val="24"/>
        </w:rPr>
        <w:t xml:space="preserve">etāla plauktu konstrukcija ar slēdzamu </w:t>
      </w:r>
      <w:r w:rsidR="00013E91">
        <w:rPr>
          <w:rFonts w:ascii="Times New Roman" w:hAnsi="Times New Roman" w:cs="Times New Roman"/>
          <w:b/>
          <w:sz w:val="24"/>
          <w:szCs w:val="24"/>
        </w:rPr>
        <w:t xml:space="preserve">metāla </w:t>
      </w:r>
      <w:r w:rsidR="004853A4" w:rsidRPr="008C524A">
        <w:rPr>
          <w:rFonts w:ascii="Times New Roman" w:hAnsi="Times New Roman" w:cs="Times New Roman"/>
          <w:b/>
          <w:sz w:val="24"/>
          <w:szCs w:val="24"/>
        </w:rPr>
        <w:t>bīdāmu durvju si</w:t>
      </w:r>
      <w:r w:rsidR="002548DE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4853A4" w:rsidRPr="008C524A">
        <w:rPr>
          <w:rFonts w:ascii="Times New Roman" w:hAnsi="Times New Roman" w:cs="Times New Roman"/>
          <w:b/>
          <w:sz w:val="24"/>
          <w:szCs w:val="24"/>
        </w:rPr>
        <w:t>tēmu</w:t>
      </w:r>
    </w:p>
    <w:p w:rsidR="00214C6A" w:rsidRDefault="00214C6A" w:rsidP="00296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24A" w:rsidRPr="008C524A" w:rsidRDefault="008C524A" w:rsidP="008C52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 xml:space="preserve">Plauktu sistēmas ar </w:t>
      </w:r>
      <w:r w:rsidR="00125C34">
        <w:rPr>
          <w:rFonts w:ascii="Times New Roman" w:hAnsi="Times New Roman" w:cs="Times New Roman"/>
          <w:sz w:val="24"/>
          <w:szCs w:val="24"/>
        </w:rPr>
        <w:t xml:space="preserve">cinkota metāla </w:t>
      </w:r>
      <w:r w:rsidRPr="008C524A">
        <w:rPr>
          <w:rFonts w:ascii="Times New Roman" w:hAnsi="Times New Roman" w:cs="Times New Roman"/>
          <w:sz w:val="24"/>
          <w:szCs w:val="24"/>
        </w:rPr>
        <w:t xml:space="preserve">bīdāmām durvīm elementu ražošanā izmanto augstākās kvalitātes </w:t>
      </w:r>
      <w:r>
        <w:rPr>
          <w:rFonts w:ascii="Times New Roman" w:hAnsi="Times New Roman" w:cs="Times New Roman"/>
          <w:sz w:val="24"/>
          <w:szCs w:val="24"/>
        </w:rPr>
        <w:t>aukstā velmējuma cinkota skārdu</w:t>
      </w:r>
      <w:r w:rsidRPr="008C524A">
        <w:rPr>
          <w:rFonts w:ascii="Times New Roman" w:hAnsi="Times New Roman" w:cs="Times New Roman"/>
          <w:sz w:val="24"/>
          <w:szCs w:val="24"/>
        </w:rPr>
        <w:t>, kura  biezums 0.8-1.3 mm.</w:t>
      </w:r>
    </w:p>
    <w:p w:rsidR="008C524A" w:rsidRP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 xml:space="preserve">Plauktu un </w:t>
      </w:r>
      <w:r w:rsidR="00667074">
        <w:rPr>
          <w:rFonts w:ascii="Times New Roman" w:hAnsi="Times New Roman" w:cs="Times New Roman"/>
          <w:sz w:val="24"/>
          <w:szCs w:val="24"/>
        </w:rPr>
        <w:t xml:space="preserve">metāla </w:t>
      </w:r>
      <w:r w:rsidRPr="008C524A">
        <w:rPr>
          <w:rFonts w:ascii="Times New Roman" w:hAnsi="Times New Roman" w:cs="Times New Roman"/>
          <w:sz w:val="24"/>
          <w:szCs w:val="24"/>
        </w:rPr>
        <w:t xml:space="preserve">bīdāmo durvju konstrukcijas ir cinkotas un pārklātas ar caurspīdīgu lakas kārtu, kas nodrošina konstrukcijas mehānisku bojājumu un korozijas noturību. </w:t>
      </w:r>
    </w:p>
    <w:p w:rsidR="008C524A" w:rsidRP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Visas bīdāmās durvis ir aprīkotas ar iestrādātiem rokturiem durvju bīdīšanai un durvju slēgšanas mehānismu-slēdzene ar atslēgām.</w:t>
      </w:r>
    </w:p>
    <w:p w:rsidR="008C524A" w:rsidRP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Katra sekcija, kas ir 1500 mm gara ir aprīkota ar 3 bīdāmām durvīm, kas viegli ļauj piekļūt iekārtajiem eksponātiem. Plauktu si</w:t>
      </w:r>
      <w:r w:rsidR="002548DE">
        <w:rPr>
          <w:rFonts w:ascii="Times New Roman" w:hAnsi="Times New Roman" w:cs="Times New Roman"/>
          <w:sz w:val="24"/>
          <w:szCs w:val="24"/>
        </w:rPr>
        <w:t>s</w:t>
      </w:r>
      <w:r w:rsidRPr="008C524A">
        <w:rPr>
          <w:rFonts w:ascii="Times New Roman" w:hAnsi="Times New Roman" w:cs="Times New Roman"/>
          <w:sz w:val="24"/>
          <w:szCs w:val="24"/>
        </w:rPr>
        <w:t>tēma ir aprīkota ar bīdāmo durvju sistēmu, lai ekonomētu telpu un netraucētu brīvu pārvietošanos starp plauktu ejām atvērtu durvju gadījumā.</w:t>
      </w:r>
    </w:p>
    <w:p w:rsidR="008C524A" w:rsidRP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Plauktu sitēma ar bīdāmām durvīm tiek montēta uz vietas, ņemot vērā tā lielo svaru un gabarītus.</w:t>
      </w:r>
    </w:p>
    <w:p w:rsidR="008C524A" w:rsidRP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Plauktu sitēma ir aprīkota ar metāla cinkotām muguras un sānu sienām, kas novērš vieglu putekļu un citu svešķermeņu nokļūšanu uz eksponātiem.</w:t>
      </w:r>
    </w:p>
    <w:p w:rsidR="008C524A" w:rsidRP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Visa plauktu konstrukcija ir aprīkota ar speciāliem fiksēšanas elementiem, kas nodrošina tās ātru montāžu un demontāžu bez skrūvēšanas palīdzības.</w:t>
      </w:r>
    </w:p>
    <w:p w:rsidR="008C524A" w:rsidRPr="008C524A" w:rsidRDefault="008C524A" w:rsidP="00CC22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Plauktu  rindas tiek samontēta savā starpā, kas liek plauktu sistēmai būt kā vienai vesalai konstrukcijai, tas pastiprina visas konstrukcijas stabilitāti un nestspēju.</w:t>
      </w:r>
    </w:p>
    <w:p w:rsidR="009A729F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Virs bīdāmo durvju sitēmas, kas ir paredzēta šineļu glabāšanai, turpinās 1028 mm augsta vaļēja plauktu sistēma ar 3 plauktu virsmām, kur var glabāt eksponātus kartona kastēs vai vaļējus.</w:t>
      </w:r>
    </w:p>
    <w:p w:rsidR="008C524A" w:rsidRDefault="008C524A" w:rsidP="009A72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 xml:space="preserve"> Plauktus viegli var regulēt pēc augstuma ik pa 35 mm.</w:t>
      </w:r>
    </w:p>
    <w:p w:rsidR="00A86BB5" w:rsidRDefault="00A86BB5" w:rsidP="008C5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223" w:rsidRDefault="00431223" w:rsidP="008C5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D06">
        <w:rPr>
          <w:rFonts w:ascii="Times New Roman" w:hAnsi="Times New Roman" w:cs="Times New Roman"/>
          <w:b/>
          <w:sz w:val="24"/>
          <w:szCs w:val="24"/>
        </w:rPr>
        <w:t>Ārējie izmēri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223" w:rsidRPr="00431223" w:rsidRDefault="00431223" w:rsidP="00431223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Plauktu rinda, kas atrodas pie sienas izmēri:</w:t>
      </w:r>
    </w:p>
    <w:p w:rsidR="00431223" w:rsidRPr="00431223" w:rsidRDefault="00431223" w:rsidP="00431223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Garums 12060 mm</w:t>
      </w:r>
    </w:p>
    <w:p w:rsidR="00431223" w:rsidRPr="00431223" w:rsidRDefault="00431223" w:rsidP="00431223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Augstums 3028 mm</w:t>
      </w:r>
    </w:p>
    <w:p w:rsidR="00431223" w:rsidRPr="00431223" w:rsidRDefault="00431223" w:rsidP="00431223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Platums 700 mm</w:t>
      </w:r>
    </w:p>
    <w:p w:rsidR="00431223" w:rsidRPr="00431223" w:rsidRDefault="00431223" w:rsidP="00431223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Dubultā plauktu sekcija telpas vidū izmēri:</w:t>
      </w:r>
    </w:p>
    <w:p w:rsidR="00431223" w:rsidRPr="00431223" w:rsidRDefault="00431223" w:rsidP="00431223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Garums 9060 mm</w:t>
      </w:r>
    </w:p>
    <w:p w:rsidR="00431223" w:rsidRPr="00431223" w:rsidRDefault="00431223" w:rsidP="00431223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Augstums 3028 mm</w:t>
      </w:r>
    </w:p>
    <w:p w:rsidR="00431223" w:rsidRDefault="00431223" w:rsidP="00431223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Platums 700 mm</w:t>
      </w:r>
    </w:p>
    <w:p w:rsidR="00A86BB5" w:rsidRDefault="00A86BB5" w:rsidP="00431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223" w:rsidRPr="00137D06" w:rsidRDefault="00431223" w:rsidP="00431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06">
        <w:rPr>
          <w:rFonts w:ascii="Times New Roman" w:hAnsi="Times New Roman" w:cs="Times New Roman"/>
          <w:b/>
          <w:sz w:val="24"/>
          <w:szCs w:val="24"/>
        </w:rPr>
        <w:t>Papildus parametri:</w:t>
      </w:r>
    </w:p>
    <w:p w:rsidR="00431223" w:rsidRPr="00431223" w:rsidRDefault="00431223" w:rsidP="0043122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Vienas plauktu sekcijas izmērs: 3028 x 1500 x 700mm (AxGxP)</w:t>
      </w:r>
    </w:p>
    <w:p w:rsidR="00431223" w:rsidRPr="00431223" w:rsidRDefault="00431223" w:rsidP="0043122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Stienis pakaramajiem: diametrā  40mm garumā  1500 mm, kravnesība 70kg</w:t>
      </w:r>
    </w:p>
    <w:p w:rsidR="00431223" w:rsidRPr="00431223" w:rsidRDefault="00431223" w:rsidP="0043122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Plauktu regulēšanas solis  35 mm</w:t>
      </w:r>
    </w:p>
    <w:p w:rsidR="00431223" w:rsidRPr="00431223" w:rsidRDefault="00431223" w:rsidP="0043122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Plaukta izmēri: 1500mm garš un 700mm dziļš, kravnesība uz katru plauktu 140kg</w:t>
      </w:r>
    </w:p>
    <w:p w:rsidR="00431223" w:rsidRDefault="00431223" w:rsidP="0043122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223">
        <w:rPr>
          <w:rFonts w:ascii="Times New Roman" w:hAnsi="Times New Roman" w:cs="Times New Roman"/>
          <w:sz w:val="24"/>
          <w:szCs w:val="24"/>
        </w:rPr>
        <w:t>Bīdāmo durvju augstums 2000 mm, vienā sekcijas garumā uz 1500 mm ir trīs bīdāmās durvis.</w:t>
      </w:r>
    </w:p>
    <w:p w:rsidR="003A78A7" w:rsidRDefault="003A78A7" w:rsidP="003A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8A7" w:rsidRPr="003A78A7" w:rsidRDefault="003A78A7" w:rsidP="003A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A78A7">
        <w:rPr>
          <w:rFonts w:ascii="Times New Roman" w:hAnsi="Times New Roman" w:cs="Times New Roman"/>
          <w:sz w:val="24"/>
          <w:szCs w:val="24"/>
        </w:rPr>
        <w:t>ažotājvalsts</w:t>
      </w:r>
      <w:r w:rsidR="002548DE">
        <w:rPr>
          <w:rFonts w:ascii="Times New Roman" w:hAnsi="Times New Roman" w:cs="Times New Roman"/>
          <w:sz w:val="24"/>
          <w:szCs w:val="24"/>
        </w:rPr>
        <w:t>:</w:t>
      </w:r>
      <w:r w:rsidRPr="003A78A7">
        <w:rPr>
          <w:rFonts w:ascii="Times New Roman" w:hAnsi="Times New Roman" w:cs="Times New Roman"/>
          <w:sz w:val="24"/>
          <w:szCs w:val="24"/>
        </w:rPr>
        <w:t xml:space="preserve"> Itālija</w:t>
      </w:r>
      <w:r w:rsidR="00133A76">
        <w:rPr>
          <w:rFonts w:ascii="Times New Roman" w:hAnsi="Times New Roman" w:cs="Times New Roman"/>
          <w:sz w:val="24"/>
          <w:szCs w:val="24"/>
        </w:rPr>
        <w:t xml:space="preserve"> vai analogs piedāvājums.</w:t>
      </w:r>
    </w:p>
    <w:sectPr w:rsidR="003A78A7" w:rsidRPr="003A78A7" w:rsidSect="00137D0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3E87"/>
    <w:multiLevelType w:val="hybridMultilevel"/>
    <w:tmpl w:val="F31AAB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5231"/>
    <w:multiLevelType w:val="hybridMultilevel"/>
    <w:tmpl w:val="E88E5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382B"/>
    <w:multiLevelType w:val="hybridMultilevel"/>
    <w:tmpl w:val="663693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B3"/>
    <w:rsid w:val="00013E91"/>
    <w:rsid w:val="00125C34"/>
    <w:rsid w:val="00133A76"/>
    <w:rsid w:val="00137D06"/>
    <w:rsid w:val="00192EA9"/>
    <w:rsid w:val="00214C6A"/>
    <w:rsid w:val="002548DE"/>
    <w:rsid w:val="00296DB3"/>
    <w:rsid w:val="003A78A7"/>
    <w:rsid w:val="00431223"/>
    <w:rsid w:val="004853A4"/>
    <w:rsid w:val="005D363A"/>
    <w:rsid w:val="00606E5A"/>
    <w:rsid w:val="00615D29"/>
    <w:rsid w:val="00642AC0"/>
    <w:rsid w:val="00667074"/>
    <w:rsid w:val="008C04B0"/>
    <w:rsid w:val="008C524A"/>
    <w:rsid w:val="009A729F"/>
    <w:rsid w:val="00A86BB5"/>
    <w:rsid w:val="00CC22F9"/>
    <w:rsid w:val="00E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5F42"/>
  <w15:docId w15:val="{5CB1BB79-9D28-4E0B-A3BB-55D915E0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D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user</cp:lastModifiedBy>
  <cp:revision>22</cp:revision>
  <cp:lastPrinted>2017-06-30T06:59:00Z</cp:lastPrinted>
  <dcterms:created xsi:type="dcterms:W3CDTF">2017-06-28T11:53:00Z</dcterms:created>
  <dcterms:modified xsi:type="dcterms:W3CDTF">2017-08-17T11:53:00Z</dcterms:modified>
</cp:coreProperties>
</file>